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D95" w:rsidRPr="009C13CC" w:rsidRDefault="000D3D95">
      <w:pPr>
        <w:rPr>
          <w:vertAlign w:val="subscript"/>
        </w:rPr>
      </w:pPr>
    </w:p>
    <w:p w:rsidR="000D3D95" w:rsidRPr="00014D4A" w:rsidRDefault="000D3D95" w:rsidP="00F93F3A">
      <w:pPr>
        <w:jc w:val="center"/>
        <w:rPr>
          <w:rFonts w:ascii="Book Antiqua" w:hAnsi="Book Antiqua" w:cs="Tunga"/>
          <w:sz w:val="120"/>
          <w:szCs w:val="120"/>
          <w:u w:val="single"/>
        </w:rPr>
      </w:pPr>
      <w:r w:rsidRPr="00014D4A">
        <w:rPr>
          <w:rFonts w:ascii="Book Antiqua" w:hAnsi="Book Antiqua" w:cs="Tunga"/>
          <w:sz w:val="120"/>
          <w:szCs w:val="120"/>
          <w:u w:val="single"/>
        </w:rPr>
        <w:t>RCIA Handbook</w:t>
      </w:r>
    </w:p>
    <w:p w:rsidR="000D3D95" w:rsidRDefault="000D3D95"/>
    <w:p w:rsidR="000D3D95" w:rsidRDefault="00066C6B">
      <w:r>
        <w:rPr>
          <w:noProof/>
        </w:rPr>
        <w:drawing>
          <wp:anchor distT="0" distB="0" distL="114300" distR="114300" simplePos="0" relativeHeight="251657728" behindDoc="1" locked="0" layoutInCell="1" allowOverlap="1">
            <wp:simplePos x="0" y="0"/>
            <wp:positionH relativeFrom="column">
              <wp:posOffset>356235</wp:posOffset>
            </wp:positionH>
            <wp:positionV relativeFrom="paragraph">
              <wp:posOffset>64770</wp:posOffset>
            </wp:positionV>
            <wp:extent cx="5299710" cy="6713220"/>
            <wp:effectExtent l="0" t="0" r="0" b="0"/>
            <wp:wrapNone/>
            <wp:docPr id="2" name="Picture 2" descr="Description: StMatth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Matthew"/>
                    <pic:cNvPicPr>
                      <a:picLocks noChangeAspect="1" noChangeArrowheads="1"/>
                    </pic:cNvPicPr>
                  </pic:nvPicPr>
                  <pic:blipFill>
                    <a:blip r:embed="rId8">
                      <a:lum bright="64000" contrast="-70000"/>
                      <a:extLst>
                        <a:ext uri="{28A0092B-C50C-407E-A947-70E740481C1C}">
                          <a14:useLocalDpi xmlns:a14="http://schemas.microsoft.com/office/drawing/2010/main" val="0"/>
                        </a:ext>
                      </a:extLst>
                    </a:blip>
                    <a:srcRect/>
                    <a:stretch>
                      <a:fillRect/>
                    </a:stretch>
                  </pic:blipFill>
                  <pic:spPr bwMode="auto">
                    <a:xfrm>
                      <a:off x="0" y="0"/>
                      <a:ext cx="5299710" cy="671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D95" w:rsidRDefault="000D3D95"/>
    <w:p w:rsidR="000D3D95" w:rsidRDefault="000D3D95"/>
    <w:p w:rsidR="000D3D95" w:rsidRDefault="000D3D95"/>
    <w:p w:rsidR="000D3D95" w:rsidRDefault="000D3D95"/>
    <w:p w:rsidR="000D3D95" w:rsidRDefault="000D3D95"/>
    <w:p w:rsidR="000D3D95" w:rsidRPr="00846A1E" w:rsidRDefault="000D3D95">
      <w:pPr>
        <w:rPr>
          <w:rFonts w:ascii="Bookman Old Style" w:hAnsi="Bookman Old Style"/>
        </w:rPr>
      </w:pPr>
    </w:p>
    <w:p w:rsidR="000D3D95" w:rsidRPr="00846A1E" w:rsidRDefault="000D3D95" w:rsidP="00F93F3A">
      <w:pPr>
        <w:rPr>
          <w:rFonts w:ascii="Bookman Old Style" w:hAnsi="Bookman Old Style"/>
          <w:sz w:val="52"/>
          <w:szCs w:val="52"/>
          <w:u w:val="single"/>
        </w:rPr>
      </w:pPr>
    </w:p>
    <w:p w:rsidR="000D3D95" w:rsidRPr="00846A1E" w:rsidRDefault="000D3D95" w:rsidP="00F93F3A">
      <w:pPr>
        <w:rPr>
          <w:rFonts w:ascii="Bookman Old Style" w:hAnsi="Bookman Old Style"/>
          <w:sz w:val="52"/>
          <w:szCs w:val="52"/>
          <w:u w:val="single"/>
        </w:rPr>
      </w:pPr>
    </w:p>
    <w:p w:rsidR="000D3D95" w:rsidRPr="00846A1E" w:rsidRDefault="000D3D95" w:rsidP="00F93F3A">
      <w:pPr>
        <w:rPr>
          <w:rFonts w:ascii="Bookman Old Style" w:hAnsi="Bookman Old Style"/>
          <w:sz w:val="52"/>
          <w:szCs w:val="52"/>
          <w:u w:val="single"/>
        </w:rPr>
      </w:pPr>
    </w:p>
    <w:p w:rsidR="000D3D95" w:rsidRPr="00846A1E" w:rsidRDefault="000D3D95" w:rsidP="00F93F3A">
      <w:pPr>
        <w:rPr>
          <w:rFonts w:ascii="Bookman Old Style" w:hAnsi="Bookman Old Style"/>
          <w:sz w:val="52"/>
          <w:szCs w:val="52"/>
          <w:u w:val="single"/>
        </w:rPr>
      </w:pPr>
    </w:p>
    <w:p w:rsidR="000D3D95" w:rsidRPr="00846A1E" w:rsidRDefault="000D3D95" w:rsidP="00F93F3A">
      <w:pPr>
        <w:rPr>
          <w:rFonts w:ascii="Bookman Old Style" w:hAnsi="Bookman Old Style"/>
          <w:sz w:val="52"/>
          <w:szCs w:val="52"/>
          <w:u w:val="single"/>
        </w:rPr>
      </w:pPr>
    </w:p>
    <w:p w:rsidR="000D3D95" w:rsidRPr="00846A1E" w:rsidRDefault="000D3D95" w:rsidP="00F93F3A">
      <w:pPr>
        <w:rPr>
          <w:rFonts w:ascii="Bookman Old Style" w:hAnsi="Bookman Old Style"/>
          <w:sz w:val="52"/>
          <w:szCs w:val="52"/>
          <w:u w:val="single"/>
        </w:rPr>
      </w:pPr>
    </w:p>
    <w:p w:rsidR="000D3D95" w:rsidRPr="00846A1E" w:rsidRDefault="000D3D95" w:rsidP="00F93F3A">
      <w:pPr>
        <w:rPr>
          <w:rFonts w:ascii="Bookman Old Style" w:hAnsi="Bookman Old Style"/>
          <w:sz w:val="36"/>
          <w:szCs w:val="36"/>
        </w:rPr>
      </w:pPr>
    </w:p>
    <w:p w:rsidR="000D3D95" w:rsidRPr="00846A1E" w:rsidRDefault="000D3D95" w:rsidP="00F93F3A">
      <w:pPr>
        <w:rPr>
          <w:rFonts w:ascii="Bookman Old Style" w:hAnsi="Bookman Old Style"/>
          <w:sz w:val="30"/>
          <w:szCs w:val="30"/>
        </w:rPr>
      </w:pPr>
      <w:r w:rsidRPr="00846A1E">
        <w:rPr>
          <w:rFonts w:ascii="Bookman Old Style" w:hAnsi="Bookman Old Style"/>
          <w:b/>
          <w:i/>
          <w:sz w:val="30"/>
          <w:szCs w:val="30"/>
          <w:u w:val="single"/>
        </w:rPr>
        <w:t>PURPOSE</w:t>
      </w:r>
      <w:r w:rsidRPr="00846A1E">
        <w:rPr>
          <w:rFonts w:ascii="Bookman Old Style" w:hAnsi="Bookman Old Style"/>
          <w:sz w:val="30"/>
          <w:szCs w:val="30"/>
        </w:rPr>
        <w:t>:</w:t>
      </w:r>
    </w:p>
    <w:p w:rsidR="000D3D95" w:rsidRPr="00846A1E" w:rsidRDefault="000D3D95" w:rsidP="00F93F3A">
      <w:pPr>
        <w:rPr>
          <w:rFonts w:ascii="Bookman Old Style" w:hAnsi="Bookman Old Style"/>
          <w:sz w:val="30"/>
          <w:szCs w:val="30"/>
        </w:rPr>
      </w:pPr>
    </w:p>
    <w:p w:rsidR="000D3D95" w:rsidRPr="00846A1E" w:rsidRDefault="000D3D95" w:rsidP="00F93F3A">
      <w:pPr>
        <w:jc w:val="both"/>
        <w:rPr>
          <w:rFonts w:ascii="Bookman Old Style" w:hAnsi="Bookman Old Style"/>
          <w:sz w:val="30"/>
          <w:szCs w:val="30"/>
        </w:rPr>
      </w:pPr>
      <w:r w:rsidRPr="00846A1E">
        <w:rPr>
          <w:rFonts w:ascii="Bookman Old Style" w:hAnsi="Bookman Old Style"/>
          <w:sz w:val="30"/>
          <w:szCs w:val="30"/>
        </w:rPr>
        <w:t xml:space="preserve">This handbook has been developed to provide participants with background information concerning the RCIA operational process and is not meant to be construed as a book of rules or conduct. It is also not meant to detail all the elements of your individual journey nor the one shared by the group you join. </w:t>
      </w:r>
    </w:p>
    <w:p w:rsidR="000D3D95" w:rsidRPr="00846A1E" w:rsidRDefault="000D3D95" w:rsidP="00F93F3A">
      <w:pPr>
        <w:jc w:val="both"/>
        <w:rPr>
          <w:rFonts w:ascii="Bookman Old Style" w:hAnsi="Bookman Old Style"/>
          <w:sz w:val="30"/>
          <w:szCs w:val="30"/>
        </w:rPr>
      </w:pPr>
    </w:p>
    <w:p w:rsidR="000D3D95" w:rsidRPr="00846A1E" w:rsidRDefault="000D3D95" w:rsidP="00615EA7">
      <w:pPr>
        <w:jc w:val="both"/>
        <w:rPr>
          <w:rFonts w:ascii="Bookman Old Style" w:hAnsi="Bookman Old Style"/>
          <w:sz w:val="30"/>
          <w:szCs w:val="30"/>
        </w:rPr>
      </w:pPr>
      <w:r w:rsidRPr="00846A1E">
        <w:rPr>
          <w:rFonts w:ascii="Bookman Old Style" w:hAnsi="Bookman Old Style"/>
          <w:sz w:val="30"/>
          <w:szCs w:val="30"/>
        </w:rPr>
        <w:t>The topics noted below are all considered basic procedures that prospective candidates ask about the program and its overall basic process.  We hope this handbook will be a useful resource for you during this time.</w:t>
      </w:r>
    </w:p>
    <w:p w:rsidR="000D3D95" w:rsidRPr="00846A1E" w:rsidRDefault="000D3D95" w:rsidP="00D16068">
      <w:pPr>
        <w:jc w:val="center"/>
        <w:rPr>
          <w:rFonts w:ascii="Bookman Old Style" w:hAnsi="Bookman Old Style"/>
        </w:rPr>
      </w:pPr>
      <w:r w:rsidRPr="00846A1E">
        <w:rPr>
          <w:rFonts w:ascii="Bookman Old Style" w:hAnsi="Bookman Old Style"/>
        </w:rPr>
        <w:br w:type="page"/>
      </w:r>
    </w:p>
    <w:p w:rsidR="000D3D95" w:rsidRPr="00846A1E" w:rsidRDefault="000D3D95" w:rsidP="00D16068">
      <w:pPr>
        <w:jc w:val="center"/>
        <w:rPr>
          <w:rFonts w:ascii="Bookman Old Style" w:hAnsi="Bookman Old Style"/>
          <w:sz w:val="28"/>
          <w:szCs w:val="28"/>
        </w:rPr>
      </w:pPr>
      <w:r w:rsidRPr="00846A1E">
        <w:rPr>
          <w:rFonts w:ascii="Bookman Old Style" w:hAnsi="Bookman Old Style"/>
          <w:sz w:val="28"/>
          <w:szCs w:val="28"/>
        </w:rPr>
        <w:lastRenderedPageBreak/>
        <w:t xml:space="preserve">* * * * * * * * * * * * * * * </w:t>
      </w:r>
      <w:smartTag w:uri="urn:schemas-microsoft-com:office:smarttags" w:element="place">
        <w:r w:rsidRPr="00846A1E">
          <w:rPr>
            <w:rFonts w:ascii="Bookman Old Style" w:hAnsi="Bookman Old Style"/>
            <w:sz w:val="28"/>
            <w:szCs w:val="28"/>
          </w:rPr>
          <w:t>Mission</w:t>
        </w:r>
      </w:smartTag>
      <w:r w:rsidRPr="00846A1E">
        <w:rPr>
          <w:rFonts w:ascii="Bookman Old Style" w:hAnsi="Bookman Old Style"/>
          <w:sz w:val="28"/>
          <w:szCs w:val="28"/>
        </w:rPr>
        <w:t xml:space="preserve"> Statement * * * * * * * * * * * * * * *</w:t>
      </w:r>
    </w:p>
    <w:p w:rsidR="000D3D95" w:rsidRPr="00846A1E" w:rsidRDefault="000D3D95" w:rsidP="00D16068">
      <w:pPr>
        <w:jc w:val="center"/>
        <w:rPr>
          <w:rFonts w:ascii="Bookman Old Style" w:hAnsi="Bookman Old Style"/>
          <w:sz w:val="28"/>
          <w:szCs w:val="28"/>
        </w:rPr>
      </w:pPr>
    </w:p>
    <w:p w:rsidR="000D3D95" w:rsidRPr="00846A1E" w:rsidRDefault="000D3D95" w:rsidP="00D16068">
      <w:pPr>
        <w:jc w:val="both"/>
        <w:rPr>
          <w:rFonts w:ascii="Bookman Old Style" w:hAnsi="Bookman Old Style"/>
          <w:sz w:val="28"/>
          <w:szCs w:val="28"/>
        </w:rPr>
      </w:pPr>
      <w:bookmarkStart w:id="0" w:name="_GoBack"/>
      <w:r w:rsidRPr="00846A1E">
        <w:rPr>
          <w:rFonts w:ascii="Bookman Old Style" w:hAnsi="Bookman Old Style"/>
          <w:sz w:val="28"/>
          <w:szCs w:val="28"/>
        </w:rPr>
        <w:t>The Rite of Christian Initiation of Adults is the process used by the Catholic Church to present the beliefs of this faith to those adults who have made a conscious decision to explore coming into full communion with the Church.</w:t>
      </w:r>
    </w:p>
    <w:p w:rsidR="000D3D95" w:rsidRPr="00846A1E" w:rsidRDefault="000D3D95" w:rsidP="00D16068">
      <w:pPr>
        <w:jc w:val="both"/>
        <w:rPr>
          <w:rFonts w:ascii="Bookman Old Style" w:hAnsi="Bookman Old Style"/>
          <w:sz w:val="28"/>
          <w:szCs w:val="28"/>
        </w:rPr>
      </w:pPr>
    </w:p>
    <w:p w:rsidR="000D3D95" w:rsidRPr="00846A1E" w:rsidRDefault="000D3D95" w:rsidP="00D16068">
      <w:pPr>
        <w:jc w:val="both"/>
        <w:rPr>
          <w:rFonts w:ascii="Bookman Old Style" w:hAnsi="Bookman Old Style"/>
          <w:sz w:val="28"/>
          <w:szCs w:val="28"/>
        </w:rPr>
      </w:pPr>
      <w:r w:rsidRPr="00846A1E">
        <w:rPr>
          <w:rFonts w:ascii="Bookman Old Style" w:hAnsi="Bookman Old Style"/>
          <w:sz w:val="28"/>
          <w:szCs w:val="28"/>
        </w:rPr>
        <w:t>The St. Matthew RCIA Team, in conjunction with the pastoral staff, is committed to the presentation of the doctrine of our faith in a welcoming and understandable manner to those members of our community who have made the decision to seek this step in their personal faith journey and join with us as we strive to live the mission of Jesus Christ through prayer, service, outreach, fellowship and a true sense of family as we minister to all members of our parish and community, especially to those in need.</w:t>
      </w:r>
    </w:p>
    <w:bookmarkEnd w:id="0"/>
    <w:p w:rsidR="000D3D95" w:rsidRPr="00846A1E" w:rsidRDefault="000D3D95" w:rsidP="00D16068">
      <w:pPr>
        <w:jc w:val="both"/>
        <w:rPr>
          <w:rFonts w:ascii="Bookman Old Style" w:hAnsi="Bookman Old Style"/>
          <w:sz w:val="28"/>
          <w:szCs w:val="28"/>
        </w:rPr>
      </w:pPr>
    </w:p>
    <w:p w:rsidR="000D3D95" w:rsidRPr="00846A1E" w:rsidRDefault="000D3D95" w:rsidP="00D16068">
      <w:pPr>
        <w:jc w:val="both"/>
        <w:rPr>
          <w:rFonts w:ascii="Bookman Old Style" w:hAnsi="Bookman Old Style"/>
          <w:sz w:val="28"/>
          <w:szCs w:val="28"/>
        </w:rPr>
      </w:pPr>
    </w:p>
    <w:p w:rsidR="000D3D95" w:rsidRPr="000F0968" w:rsidRDefault="000D3D95" w:rsidP="000F0968">
      <w:pPr>
        <w:tabs>
          <w:tab w:val="left" w:pos="374"/>
        </w:tabs>
        <w:ind w:left="360"/>
        <w:jc w:val="both"/>
        <w:rPr>
          <w:rFonts w:ascii="Bookman Old Style" w:hAnsi="Bookman Old Style"/>
        </w:rPr>
      </w:pPr>
    </w:p>
    <w:p w:rsidR="000D3D95" w:rsidRPr="007032B2" w:rsidRDefault="000D3D95" w:rsidP="00D16068">
      <w:pPr>
        <w:jc w:val="both"/>
        <w:rPr>
          <w:rFonts w:ascii="Bookman Old Style" w:hAnsi="Bookman Old Style"/>
          <w:sz w:val="16"/>
          <w:szCs w:val="16"/>
        </w:rPr>
      </w:pPr>
    </w:p>
    <w:p w:rsidR="000D3D95" w:rsidRPr="009E459F" w:rsidRDefault="000D3D95" w:rsidP="000F0968">
      <w:pPr>
        <w:jc w:val="both"/>
        <w:rPr>
          <w:rFonts w:ascii="Bookman Old Style" w:hAnsi="Bookman Old Style"/>
        </w:rPr>
      </w:pPr>
      <w:r w:rsidRPr="009E459F">
        <w:rPr>
          <w:rFonts w:ascii="Bookman Old Style" w:hAnsi="Bookman Old Style"/>
          <w:b/>
        </w:rPr>
        <w:t xml:space="preserve">PARTICIPANT DEFINITIONS:  </w:t>
      </w:r>
    </w:p>
    <w:p w:rsidR="000D3D95" w:rsidRPr="007032B2" w:rsidRDefault="000D3D95" w:rsidP="00D16068">
      <w:pPr>
        <w:jc w:val="both"/>
        <w:rPr>
          <w:rFonts w:ascii="Bookman Old Style" w:hAnsi="Bookman Old Style"/>
          <w:b/>
          <w:sz w:val="16"/>
          <w:szCs w:val="16"/>
        </w:rPr>
      </w:pPr>
    </w:p>
    <w:p w:rsidR="000D3D95" w:rsidRPr="009E459F" w:rsidRDefault="000D3D95" w:rsidP="00D16068">
      <w:pPr>
        <w:ind w:left="360"/>
        <w:jc w:val="both"/>
        <w:rPr>
          <w:rFonts w:ascii="Bookman Old Style" w:hAnsi="Bookman Old Style"/>
        </w:rPr>
      </w:pPr>
      <w:r w:rsidRPr="009E459F">
        <w:rPr>
          <w:rFonts w:ascii="Bookman Old Style" w:hAnsi="Bookman Old Style"/>
          <w:b/>
        </w:rPr>
        <w:t>a) Catechumen</w:t>
      </w:r>
      <w:r w:rsidRPr="009E459F">
        <w:rPr>
          <w:rFonts w:ascii="Bookman Old Style" w:hAnsi="Bookman Old Style"/>
        </w:rPr>
        <w:t>:  Anyone who is exploring the Catholic faith who has never been baptized or was not baptized in a Trinitarian Baptismal ceremony</w:t>
      </w:r>
      <w:r>
        <w:rPr>
          <w:rFonts w:ascii="Bookman Old Style" w:hAnsi="Bookman Old Style"/>
        </w:rPr>
        <w:t xml:space="preserve"> with the application of water and</w:t>
      </w:r>
      <w:r w:rsidRPr="009E459F">
        <w:rPr>
          <w:rFonts w:ascii="Bookman Old Style" w:hAnsi="Bookman Old Style"/>
        </w:rPr>
        <w:t xml:space="preserve"> utilizing the words "In the Name of the Father, and of the Son, and of the Holy Spirit." </w:t>
      </w:r>
    </w:p>
    <w:p w:rsidR="000D3D95" w:rsidRPr="007032B2" w:rsidRDefault="000D3D95" w:rsidP="00D16068">
      <w:pPr>
        <w:jc w:val="both"/>
        <w:rPr>
          <w:rFonts w:ascii="Bookman Old Style" w:hAnsi="Bookman Old Style"/>
          <w:sz w:val="16"/>
          <w:szCs w:val="16"/>
        </w:rPr>
      </w:pPr>
    </w:p>
    <w:p w:rsidR="000D3D95" w:rsidRPr="009E459F" w:rsidRDefault="000D3D95" w:rsidP="00D16068">
      <w:pPr>
        <w:ind w:left="360"/>
        <w:jc w:val="both"/>
        <w:rPr>
          <w:rFonts w:ascii="Bookman Old Style" w:hAnsi="Bookman Old Style"/>
        </w:rPr>
      </w:pPr>
      <w:r w:rsidRPr="009E459F">
        <w:rPr>
          <w:rFonts w:ascii="Bookman Old Style" w:hAnsi="Bookman Old Style"/>
          <w:b/>
        </w:rPr>
        <w:t>b)</w:t>
      </w:r>
      <w:r w:rsidRPr="009E459F">
        <w:rPr>
          <w:rFonts w:ascii="Bookman Old Style" w:hAnsi="Bookman Old Style"/>
        </w:rPr>
        <w:t xml:space="preserve"> </w:t>
      </w:r>
      <w:r w:rsidRPr="009E459F">
        <w:rPr>
          <w:rFonts w:ascii="Bookman Old Style" w:hAnsi="Bookman Old Style"/>
          <w:b/>
        </w:rPr>
        <w:t>Candidate</w:t>
      </w:r>
      <w:r w:rsidRPr="009E459F">
        <w:rPr>
          <w:rFonts w:ascii="Bookman Old Style" w:hAnsi="Bookman Old Style"/>
        </w:rPr>
        <w:t xml:space="preserve">:  </w:t>
      </w:r>
      <w:r>
        <w:rPr>
          <w:rFonts w:ascii="Bookman Old Style" w:hAnsi="Bookman Old Style"/>
        </w:rPr>
        <w:t>A</w:t>
      </w:r>
      <w:r w:rsidRPr="009E459F">
        <w:rPr>
          <w:rFonts w:ascii="Bookman Old Style" w:hAnsi="Bookman Old Style"/>
        </w:rPr>
        <w:t xml:space="preserve"> validly baptized person </w:t>
      </w:r>
      <w:r>
        <w:rPr>
          <w:rFonts w:ascii="Bookman Old Style" w:hAnsi="Bookman Old Style"/>
        </w:rPr>
        <w:t>(</w:t>
      </w:r>
      <w:r w:rsidRPr="009E459F">
        <w:rPr>
          <w:rFonts w:ascii="Bookman Old Style" w:hAnsi="Bookman Old Style"/>
        </w:rPr>
        <w:t>Catholics who have received the sacrament of Baptism or</w:t>
      </w:r>
      <w:r>
        <w:rPr>
          <w:rFonts w:ascii="Bookman Old Style" w:hAnsi="Bookman Old Style"/>
        </w:rPr>
        <w:t>, as noted above,</w:t>
      </w:r>
      <w:r w:rsidRPr="009E459F">
        <w:rPr>
          <w:rFonts w:ascii="Bookman Old Style" w:hAnsi="Bookman Old Style"/>
        </w:rPr>
        <w:t xml:space="preserve"> other validly baptized persons of a Christian Faith</w:t>
      </w:r>
      <w:r>
        <w:rPr>
          <w:rFonts w:ascii="Bookman Old Style" w:hAnsi="Bookman Old Style"/>
        </w:rPr>
        <w:t>),</w:t>
      </w:r>
      <w:r w:rsidRPr="009E459F">
        <w:rPr>
          <w:rFonts w:ascii="Bookman Old Style" w:hAnsi="Bookman Old Style"/>
        </w:rPr>
        <w:t xml:space="preserve"> who </w:t>
      </w:r>
      <w:r>
        <w:rPr>
          <w:rFonts w:ascii="Bookman Old Style" w:hAnsi="Bookman Old Style"/>
        </w:rPr>
        <w:t>is</w:t>
      </w:r>
      <w:r w:rsidRPr="009E459F">
        <w:rPr>
          <w:rFonts w:ascii="Bookman Old Style" w:hAnsi="Bookman Old Style"/>
        </w:rPr>
        <w:t xml:space="preserve"> interested in being received into full communion with the Catholic Church. </w:t>
      </w:r>
      <w:r>
        <w:rPr>
          <w:rFonts w:ascii="Bookman Old Style" w:hAnsi="Bookman Old Style"/>
        </w:rPr>
        <w:t xml:space="preserve"> This</w:t>
      </w:r>
      <w:r w:rsidRPr="009E459F">
        <w:rPr>
          <w:rFonts w:ascii="Bookman Old Style" w:hAnsi="Bookman Old Style"/>
        </w:rPr>
        <w:t xml:space="preserve"> involve</w:t>
      </w:r>
      <w:r>
        <w:rPr>
          <w:rFonts w:ascii="Bookman Old Style" w:hAnsi="Bookman Old Style"/>
        </w:rPr>
        <w:t>s</w:t>
      </w:r>
      <w:r w:rsidRPr="009E459F">
        <w:rPr>
          <w:rFonts w:ascii="Bookman Old Style" w:hAnsi="Bookman Old Style"/>
        </w:rPr>
        <w:t xml:space="preserve"> those who w</w:t>
      </w:r>
      <w:r>
        <w:rPr>
          <w:rFonts w:ascii="Bookman Old Style" w:hAnsi="Bookman Old Style"/>
        </w:rPr>
        <w:t>ill</w:t>
      </w:r>
      <w:r w:rsidRPr="009E459F">
        <w:rPr>
          <w:rFonts w:ascii="Bookman Old Style" w:hAnsi="Bookman Old Style"/>
        </w:rPr>
        <w:t xml:space="preserve"> be receiving both the sacrament of Confirmation and Eucharist for the first time at the Easter Vigil service,</w:t>
      </w:r>
      <w:r>
        <w:rPr>
          <w:rFonts w:ascii="Bookman Old Style" w:hAnsi="Bookman Old Style"/>
        </w:rPr>
        <w:t xml:space="preserve"> and</w:t>
      </w:r>
      <w:r w:rsidRPr="009E459F">
        <w:rPr>
          <w:rFonts w:ascii="Bookman Old Style" w:hAnsi="Bookman Old Style"/>
        </w:rPr>
        <w:t xml:space="preserve"> include</w:t>
      </w:r>
      <w:r>
        <w:rPr>
          <w:rFonts w:ascii="Bookman Old Style" w:hAnsi="Bookman Old Style"/>
        </w:rPr>
        <w:t>s those</w:t>
      </w:r>
      <w:r w:rsidRPr="009E459F">
        <w:rPr>
          <w:rFonts w:ascii="Bookman Old Style" w:hAnsi="Bookman Old Style"/>
        </w:rPr>
        <w:t xml:space="preserve"> Catholics who have received Eucharist but are </w:t>
      </w:r>
      <w:r>
        <w:rPr>
          <w:rFonts w:ascii="Bookman Old Style" w:hAnsi="Bookman Old Style"/>
        </w:rPr>
        <w:t>seeking reception of</w:t>
      </w:r>
      <w:r w:rsidRPr="009E459F">
        <w:rPr>
          <w:rFonts w:ascii="Bookman Old Style" w:hAnsi="Bookman Old Style"/>
        </w:rPr>
        <w:t xml:space="preserve"> the sacrament of </w:t>
      </w:r>
      <w:r>
        <w:rPr>
          <w:rFonts w:ascii="Bookman Old Style" w:hAnsi="Bookman Old Style"/>
        </w:rPr>
        <w:t>C</w:t>
      </w:r>
      <w:r w:rsidRPr="009E459F">
        <w:rPr>
          <w:rFonts w:ascii="Bookman Old Style" w:hAnsi="Bookman Old Style"/>
        </w:rPr>
        <w:t>onfirmation.</w:t>
      </w:r>
    </w:p>
    <w:p w:rsidR="000D3D95" w:rsidRPr="007032B2" w:rsidRDefault="000D3D95" w:rsidP="00D16068">
      <w:pPr>
        <w:ind w:left="360"/>
        <w:jc w:val="both"/>
        <w:rPr>
          <w:rFonts w:ascii="Bookman Old Style" w:hAnsi="Bookman Old Style"/>
          <w:sz w:val="16"/>
          <w:szCs w:val="16"/>
        </w:rPr>
      </w:pPr>
    </w:p>
    <w:p w:rsidR="000D3D95" w:rsidRPr="009E459F" w:rsidRDefault="000D3D95" w:rsidP="000F0968">
      <w:pPr>
        <w:jc w:val="both"/>
        <w:rPr>
          <w:rFonts w:ascii="Bookman Old Style" w:hAnsi="Bookman Old Style"/>
          <w:b/>
        </w:rPr>
      </w:pPr>
      <w:r>
        <w:rPr>
          <w:rFonts w:ascii="Bookman Old Style" w:hAnsi="Bookman Old Style"/>
          <w:b/>
        </w:rPr>
        <w:t xml:space="preserve"> </w:t>
      </w:r>
      <w:r w:rsidRPr="009E459F">
        <w:rPr>
          <w:rFonts w:ascii="Bookman Old Style" w:hAnsi="Bookman Old Style"/>
          <w:b/>
        </w:rPr>
        <w:t>INTERVIEWS:</w:t>
      </w:r>
    </w:p>
    <w:p w:rsidR="000D3D95" w:rsidRPr="007032B2" w:rsidRDefault="000D3D95" w:rsidP="00D16068">
      <w:pPr>
        <w:jc w:val="both"/>
        <w:rPr>
          <w:rFonts w:ascii="Bookman Old Style" w:hAnsi="Bookman Old Style"/>
          <w:sz w:val="16"/>
          <w:szCs w:val="16"/>
        </w:rPr>
      </w:pPr>
    </w:p>
    <w:p w:rsidR="000D3D95" w:rsidRPr="009E459F" w:rsidRDefault="000D3D95" w:rsidP="00D16068">
      <w:pPr>
        <w:ind w:left="360"/>
        <w:jc w:val="both"/>
        <w:rPr>
          <w:rFonts w:ascii="Bookman Old Style" w:hAnsi="Bookman Old Style"/>
        </w:rPr>
      </w:pPr>
      <w:r w:rsidRPr="009E459F">
        <w:rPr>
          <w:rFonts w:ascii="Bookman Old Style" w:hAnsi="Bookman Old Style"/>
        </w:rPr>
        <w:t xml:space="preserve">Each Candidate and Catechumen </w:t>
      </w:r>
      <w:r>
        <w:rPr>
          <w:rFonts w:ascii="Bookman Old Style" w:hAnsi="Bookman Old Style"/>
        </w:rPr>
        <w:t>is required</w:t>
      </w:r>
      <w:r w:rsidRPr="009E459F">
        <w:rPr>
          <w:rFonts w:ascii="Bookman Old Style" w:hAnsi="Bookman Old Style"/>
        </w:rPr>
        <w:t xml:space="preserve"> to have an interview with one of the priests or deacons, in order to </w:t>
      </w:r>
      <w:r>
        <w:rPr>
          <w:rFonts w:ascii="Bookman Old Style" w:hAnsi="Bookman Old Style"/>
        </w:rPr>
        <w:t>meet and discuss</w:t>
      </w:r>
      <w:r w:rsidRPr="009E459F">
        <w:rPr>
          <w:rFonts w:ascii="Bookman Old Style" w:hAnsi="Bookman Old Style"/>
        </w:rPr>
        <w:t xml:space="preserve"> </w:t>
      </w:r>
      <w:r>
        <w:rPr>
          <w:rFonts w:ascii="Bookman Old Style" w:hAnsi="Bookman Old Style"/>
        </w:rPr>
        <w:t>his/her</w:t>
      </w:r>
      <w:r w:rsidRPr="009E459F">
        <w:rPr>
          <w:rFonts w:ascii="Bookman Old Style" w:hAnsi="Bookman Old Style"/>
        </w:rPr>
        <w:t xml:space="preserve"> progress in this journey of faith. You should schedule the interview yourself by calling the office (704-543-7677) and making an appointment.  Let them know that you are in the RCIA program and want to schedule an appointment for your interview.  </w:t>
      </w:r>
      <w:r>
        <w:rPr>
          <w:rFonts w:ascii="Bookman Old Style" w:hAnsi="Bookman Old Style"/>
        </w:rPr>
        <w:t>The interviews should be concluded by January 2011.</w:t>
      </w:r>
    </w:p>
    <w:p w:rsidR="000D3D95" w:rsidRPr="007032B2" w:rsidRDefault="000D3D95" w:rsidP="00D16068">
      <w:pPr>
        <w:jc w:val="both"/>
        <w:rPr>
          <w:rFonts w:ascii="Bookman Old Style" w:hAnsi="Bookman Old Style"/>
          <w:sz w:val="16"/>
          <w:szCs w:val="16"/>
        </w:rPr>
      </w:pPr>
    </w:p>
    <w:p w:rsidR="000D3D95" w:rsidRPr="009E459F" w:rsidRDefault="000D3D95" w:rsidP="000F0968">
      <w:pPr>
        <w:jc w:val="both"/>
        <w:rPr>
          <w:rFonts w:ascii="Bookman Old Style" w:hAnsi="Bookman Old Style"/>
        </w:rPr>
      </w:pPr>
      <w:r>
        <w:rPr>
          <w:rFonts w:ascii="Bookman Old Style" w:hAnsi="Bookman Old Style"/>
          <w:b/>
        </w:rPr>
        <w:t xml:space="preserve"> </w:t>
      </w:r>
      <w:r w:rsidRPr="009E459F">
        <w:rPr>
          <w:rFonts w:ascii="Bookman Old Style" w:hAnsi="Bookman Old Style"/>
          <w:b/>
        </w:rPr>
        <w:t>BAPTISMAL VERIFICATION</w:t>
      </w:r>
      <w:r w:rsidRPr="009E459F">
        <w:rPr>
          <w:rFonts w:ascii="Bookman Old Style" w:hAnsi="Bookman Old Style"/>
        </w:rPr>
        <w:t>:</w:t>
      </w:r>
    </w:p>
    <w:p w:rsidR="000D3D95" w:rsidRPr="007032B2" w:rsidRDefault="000D3D95" w:rsidP="00D16068">
      <w:pPr>
        <w:jc w:val="both"/>
        <w:rPr>
          <w:rFonts w:ascii="Bookman Old Style" w:hAnsi="Bookman Old Style"/>
          <w:sz w:val="16"/>
          <w:szCs w:val="16"/>
        </w:rPr>
      </w:pPr>
    </w:p>
    <w:p w:rsidR="000D3D95" w:rsidRDefault="000D3D95" w:rsidP="00D16068">
      <w:pPr>
        <w:ind w:left="360"/>
        <w:jc w:val="both"/>
        <w:rPr>
          <w:rFonts w:ascii="Bookman Old Style" w:hAnsi="Bookman Old Style"/>
        </w:rPr>
      </w:pPr>
      <w:r w:rsidRPr="009E459F">
        <w:rPr>
          <w:rFonts w:ascii="Bookman Old Style" w:hAnsi="Bookman Old Style"/>
        </w:rPr>
        <w:lastRenderedPageBreak/>
        <w:t>As noted above, the Catholic Church recognizes baptisms performed by other Christian faiths performing a “Trinitarian</w:t>
      </w:r>
      <w:r>
        <w:rPr>
          <w:rFonts w:ascii="Bookman Old Style" w:hAnsi="Bookman Old Style"/>
        </w:rPr>
        <w:t>” Baptismal ceremony, and each C</w:t>
      </w:r>
      <w:r w:rsidRPr="009E459F">
        <w:rPr>
          <w:rFonts w:ascii="Bookman Old Style" w:hAnsi="Bookman Old Style"/>
        </w:rPr>
        <w:t xml:space="preserve">andidate is required to provide evidence of their baptism.  It can take the form of a Baptismal Certificate issued by the church where you were baptized, a letter from a church official attesting to the baptism, and in certain circumstances, </w:t>
      </w:r>
      <w:r>
        <w:rPr>
          <w:rFonts w:ascii="Bookman Old Style" w:hAnsi="Bookman Old Style"/>
        </w:rPr>
        <w:t>written statements</w:t>
      </w:r>
      <w:r w:rsidRPr="009E459F">
        <w:rPr>
          <w:rFonts w:ascii="Bookman Old Style" w:hAnsi="Bookman Old Style"/>
        </w:rPr>
        <w:t xml:space="preserve"> from witnesses attesting to the baptism.  Please begin your search for evidence as soon as possible.  Contact one of the team members if you have any questions or would like some guidance on obtaining the required evidence.</w:t>
      </w:r>
      <w:r>
        <w:rPr>
          <w:rFonts w:ascii="Bookman Old Style" w:hAnsi="Bookman Old Style"/>
        </w:rPr>
        <w:t xml:space="preserve">  This documentation is needed before the Rite of Sending (see item 11 below).</w:t>
      </w:r>
    </w:p>
    <w:p w:rsidR="000D3D95" w:rsidRPr="009B7729" w:rsidRDefault="000D3D95" w:rsidP="00D16068">
      <w:pPr>
        <w:ind w:left="360"/>
        <w:jc w:val="both"/>
        <w:rPr>
          <w:rFonts w:ascii="Bookman Old Style" w:hAnsi="Bookman Old Style"/>
        </w:rPr>
      </w:pPr>
    </w:p>
    <w:p w:rsidR="000D3D95" w:rsidRPr="009E459F" w:rsidRDefault="000D3D95" w:rsidP="0040030B">
      <w:pPr>
        <w:jc w:val="both"/>
        <w:rPr>
          <w:rFonts w:ascii="Bookman Old Style" w:hAnsi="Bookman Old Style"/>
        </w:rPr>
      </w:pPr>
      <w:r>
        <w:rPr>
          <w:rFonts w:ascii="Bookman Old Style" w:hAnsi="Bookman Old Style"/>
          <w:b/>
        </w:rPr>
        <w:t xml:space="preserve"> </w:t>
      </w:r>
      <w:r w:rsidRPr="009E459F">
        <w:rPr>
          <w:rFonts w:ascii="Bookman Old Style" w:hAnsi="Bookman Old Style"/>
          <w:b/>
        </w:rPr>
        <w:t>SPONSORS AND GODPARENTS:</w:t>
      </w:r>
    </w:p>
    <w:p w:rsidR="000D3D95" w:rsidRPr="007032B2" w:rsidRDefault="000D3D95" w:rsidP="00D16068">
      <w:pPr>
        <w:jc w:val="both"/>
        <w:rPr>
          <w:rFonts w:ascii="Bookman Old Style" w:hAnsi="Bookman Old Style"/>
          <w:sz w:val="16"/>
          <w:szCs w:val="16"/>
        </w:rPr>
      </w:pPr>
    </w:p>
    <w:p w:rsidR="0040030B" w:rsidRDefault="000D3D95" w:rsidP="0040030B">
      <w:pPr>
        <w:pStyle w:val="ListParagraph"/>
        <w:ind w:left="360"/>
        <w:jc w:val="both"/>
        <w:rPr>
          <w:rFonts w:ascii="Bookman Old Style" w:hAnsi="Bookman Old Style"/>
          <w:sz w:val="24"/>
          <w:szCs w:val="24"/>
        </w:rPr>
      </w:pPr>
      <w:r w:rsidRPr="0040030B">
        <w:rPr>
          <w:rFonts w:ascii="Bookman Old Style" w:hAnsi="Bookman Old Style"/>
          <w:sz w:val="24"/>
          <w:szCs w:val="24"/>
        </w:rPr>
        <w:t>Each Candidate and Catechumen is required to have a sponsor.  The sponsor must be a practicing Catholic in good standing who attends Mass regularly and who would provide a good example and support throughout the journey. Your sponsor is expected to attend the sessions with you to serve as another resource during the catechetical process, and simply be your “Catholic Buddy</w:t>
      </w:r>
      <w:r w:rsidR="0040030B">
        <w:rPr>
          <w:rFonts w:ascii="Bookman Old Style" w:hAnsi="Bookman Old Style"/>
          <w:sz w:val="24"/>
          <w:szCs w:val="24"/>
        </w:rPr>
        <w:t>.</w:t>
      </w:r>
      <w:r w:rsidRPr="0040030B">
        <w:rPr>
          <w:rFonts w:ascii="Bookman Old Style" w:hAnsi="Bookman Old Style"/>
          <w:sz w:val="24"/>
          <w:szCs w:val="24"/>
        </w:rPr>
        <w:t xml:space="preserve">”  Please refer to “The Role of the Sponsor” handout for additional information.  </w:t>
      </w:r>
    </w:p>
    <w:p w:rsidR="0040030B" w:rsidRDefault="0040030B" w:rsidP="0040030B">
      <w:pPr>
        <w:pStyle w:val="ListParagraph"/>
        <w:ind w:left="360"/>
        <w:jc w:val="both"/>
        <w:rPr>
          <w:rFonts w:ascii="Bookman Old Style" w:hAnsi="Bookman Old Style"/>
          <w:sz w:val="24"/>
          <w:szCs w:val="24"/>
        </w:rPr>
      </w:pPr>
    </w:p>
    <w:p w:rsidR="000D3D95" w:rsidRPr="0040030B" w:rsidRDefault="000D3D95" w:rsidP="0040030B">
      <w:pPr>
        <w:pStyle w:val="ListParagraph"/>
        <w:ind w:left="360"/>
        <w:jc w:val="both"/>
        <w:rPr>
          <w:rFonts w:ascii="Bookman Old Style" w:hAnsi="Bookman Old Style"/>
          <w:sz w:val="24"/>
          <w:szCs w:val="24"/>
        </w:rPr>
      </w:pPr>
      <w:r w:rsidRPr="0040030B">
        <w:rPr>
          <w:rFonts w:ascii="Bookman Old Style" w:hAnsi="Bookman Old Style"/>
          <w:sz w:val="24"/>
          <w:szCs w:val="24"/>
        </w:rPr>
        <w:t xml:space="preserve">For Catechumens, the sponsor will also serve as your Godparent.  A spouse may not be your Godparent and, </w:t>
      </w:r>
      <w:r w:rsidR="0040030B" w:rsidRPr="0040030B">
        <w:rPr>
          <w:rFonts w:ascii="Bookman Old Style" w:hAnsi="Bookman Old Style"/>
          <w:bCs/>
          <w:iCs/>
          <w:sz w:val="24"/>
          <w:szCs w:val="24"/>
        </w:rPr>
        <w:t>in general, we do not encourage or discourage the selection of your spouse or significant other, as your sponsor. If it is a positive influence and assistance in your journey and that person can attend with you on a regular basis then it w</w:t>
      </w:r>
      <w:r w:rsidR="0040030B">
        <w:rPr>
          <w:rFonts w:ascii="Bookman Old Style" w:hAnsi="Bookman Old Style"/>
          <w:bCs/>
          <w:iCs/>
          <w:sz w:val="24"/>
          <w:szCs w:val="24"/>
        </w:rPr>
        <w:t xml:space="preserve">ill be the right choice for you. </w:t>
      </w:r>
      <w:r w:rsidR="0040030B" w:rsidRPr="0040030B">
        <w:rPr>
          <w:rFonts w:ascii="Bookman Old Style" w:hAnsi="Bookman Old Style"/>
          <w:bCs/>
          <w:iCs/>
          <w:sz w:val="24"/>
          <w:szCs w:val="24"/>
        </w:rPr>
        <w:t xml:space="preserve"> </w:t>
      </w:r>
      <w:r w:rsidRPr="0040030B">
        <w:rPr>
          <w:rFonts w:ascii="Bookman Old Style" w:hAnsi="Bookman Old Style"/>
          <w:sz w:val="24"/>
          <w:szCs w:val="24"/>
        </w:rPr>
        <w:t>If there is a qualifying family member or friend who you want to be your Godparent and/or Sponsor, but who may be unable to attend sessions with you on a regular</w:t>
      </w:r>
      <w:r w:rsidR="00577E1C">
        <w:rPr>
          <w:rFonts w:ascii="Bookman Old Style" w:hAnsi="Bookman Old Style"/>
          <w:sz w:val="24"/>
          <w:szCs w:val="24"/>
        </w:rPr>
        <w:t xml:space="preserve"> basis</w:t>
      </w:r>
      <w:r w:rsidRPr="0040030B">
        <w:rPr>
          <w:rFonts w:ascii="Bookman Old Style" w:hAnsi="Bookman Old Style"/>
          <w:sz w:val="24"/>
          <w:szCs w:val="24"/>
        </w:rPr>
        <w:t xml:space="preserve">, please contact the Sponsor Coordinator, or one of the other team members, to discuss this.  If you are unable to identify a person who meets these criteria, there are a number of parishioners who have volunteered to serve as a sponsor and you will be able to meet them at the sessions on a voluntary basis. </w:t>
      </w:r>
    </w:p>
    <w:p w:rsidR="000D3D95" w:rsidRPr="009B7729" w:rsidRDefault="000D3D95" w:rsidP="00D16068">
      <w:pPr>
        <w:jc w:val="both"/>
        <w:rPr>
          <w:rFonts w:ascii="Bookman Old Style" w:hAnsi="Bookman Old Style"/>
        </w:rPr>
      </w:pPr>
    </w:p>
    <w:p w:rsidR="000D3D95" w:rsidRPr="009E459F" w:rsidRDefault="000D3D95" w:rsidP="000F0968">
      <w:pPr>
        <w:jc w:val="both"/>
        <w:rPr>
          <w:rFonts w:ascii="Bookman Old Style" w:hAnsi="Bookman Old Style"/>
        </w:rPr>
      </w:pPr>
      <w:r>
        <w:rPr>
          <w:rFonts w:ascii="Bookman Old Style" w:hAnsi="Bookman Old Style"/>
          <w:b/>
        </w:rPr>
        <w:t xml:space="preserve"> </w:t>
      </w:r>
      <w:r w:rsidRPr="009E459F">
        <w:rPr>
          <w:rFonts w:ascii="Bookman Old Style" w:hAnsi="Bookman Old Style"/>
          <w:b/>
        </w:rPr>
        <w:t>RETREATS:</w:t>
      </w:r>
    </w:p>
    <w:p w:rsidR="000D3D95" w:rsidRPr="007032B2" w:rsidRDefault="000D3D95" w:rsidP="00D16068">
      <w:pPr>
        <w:jc w:val="both"/>
        <w:rPr>
          <w:rFonts w:ascii="Bookman Old Style" w:hAnsi="Bookman Old Style"/>
          <w:sz w:val="16"/>
          <w:szCs w:val="16"/>
        </w:rPr>
      </w:pPr>
    </w:p>
    <w:p w:rsidR="000D3D95" w:rsidRPr="009E459F" w:rsidRDefault="000D3D95" w:rsidP="00D16068">
      <w:pPr>
        <w:ind w:left="360"/>
        <w:jc w:val="both"/>
        <w:rPr>
          <w:rFonts w:ascii="Bookman Old Style" w:hAnsi="Bookman Old Style"/>
        </w:rPr>
      </w:pPr>
      <w:r>
        <w:rPr>
          <w:rFonts w:ascii="Bookman Old Style" w:hAnsi="Bookman Old Style"/>
        </w:rPr>
        <w:t xml:space="preserve">There are </w:t>
      </w:r>
      <w:r w:rsidRPr="009E459F">
        <w:rPr>
          <w:rFonts w:ascii="Bookman Old Style" w:hAnsi="Bookman Old Style"/>
        </w:rPr>
        <w:t>two</w:t>
      </w:r>
      <w:r>
        <w:rPr>
          <w:rFonts w:ascii="Bookman Old Style" w:hAnsi="Bookman Old Style"/>
        </w:rPr>
        <w:t xml:space="preserve"> off-site</w:t>
      </w:r>
      <w:r w:rsidRPr="009E459F">
        <w:rPr>
          <w:rFonts w:ascii="Bookman Old Style" w:hAnsi="Bookman Old Style"/>
        </w:rPr>
        <w:t xml:space="preserve"> retreats each year.  The winter retreat i</w:t>
      </w:r>
      <w:r>
        <w:rPr>
          <w:rFonts w:ascii="Bookman Old Style" w:hAnsi="Bookman Old Style"/>
        </w:rPr>
        <w:t xml:space="preserve">s a one-day event for Candidates, Catechumens, and team members at the Oratory in </w:t>
      </w:r>
      <w:smartTag w:uri="urn:schemas-microsoft-com:office:smarttags" w:element="PersonName">
        <w:r>
          <w:rPr>
            <w:rFonts w:ascii="Bookman Old Style" w:hAnsi="Bookman Old Style"/>
          </w:rPr>
          <w:t>Rock Hill</w:t>
        </w:r>
      </w:smartTag>
      <w:r>
        <w:rPr>
          <w:rFonts w:ascii="Bookman Old Style" w:hAnsi="Bookman Old Style"/>
        </w:rPr>
        <w:t xml:space="preserve"> on a Saturday in December.  The spring retreat is a three-</w:t>
      </w:r>
      <w:r w:rsidRPr="009E459F">
        <w:rPr>
          <w:rFonts w:ascii="Bookman Old Style" w:hAnsi="Bookman Old Style"/>
        </w:rPr>
        <w:t>day session held two weeks before the Easter Vigil service and is the final preparation step in the overall journey, including the first admi</w:t>
      </w:r>
      <w:r>
        <w:rPr>
          <w:rFonts w:ascii="Bookman Old Style" w:hAnsi="Bookman Old Style"/>
        </w:rPr>
        <w:t>nistration of the sacrament of R</w:t>
      </w:r>
      <w:r w:rsidRPr="009E459F">
        <w:rPr>
          <w:rFonts w:ascii="Bookman Old Style" w:hAnsi="Bookman Old Style"/>
        </w:rPr>
        <w:t>econciliation (if applicable to your journey)</w:t>
      </w:r>
      <w:r>
        <w:rPr>
          <w:rFonts w:ascii="Bookman Old Style" w:hAnsi="Bookman Old Style"/>
        </w:rPr>
        <w:t>.</w:t>
      </w:r>
      <w:r w:rsidRPr="009E459F">
        <w:rPr>
          <w:rFonts w:ascii="Bookman Old Style" w:hAnsi="Bookman Old Style"/>
        </w:rPr>
        <w:t xml:space="preserve"> </w:t>
      </w:r>
      <w:r>
        <w:rPr>
          <w:rFonts w:ascii="Bookman Old Style" w:hAnsi="Bookman Old Style"/>
        </w:rPr>
        <w:t xml:space="preserve"> </w:t>
      </w:r>
      <w:r w:rsidRPr="009E459F">
        <w:rPr>
          <w:rFonts w:ascii="Bookman Old Style" w:hAnsi="Bookman Old Style"/>
        </w:rPr>
        <w:t>It</w:t>
      </w:r>
      <w:r>
        <w:rPr>
          <w:rFonts w:ascii="Bookman Old Style" w:hAnsi="Bookman Old Style"/>
        </w:rPr>
        <w:t>’</w:t>
      </w:r>
      <w:r w:rsidRPr="009E459F">
        <w:rPr>
          <w:rFonts w:ascii="Bookman Old Style" w:hAnsi="Bookman Old Style"/>
        </w:rPr>
        <w:t xml:space="preserve">s held from Friday afternoon until Sunday afternoon and only Candidates, Catechumens, and team members attend.  These retreats are an important part of the process and attendance is very important.  Please check the </w:t>
      </w:r>
      <w:r w:rsidRPr="009E459F">
        <w:rPr>
          <w:rFonts w:ascii="Bookman Old Style" w:hAnsi="Bookman Old Style"/>
        </w:rPr>
        <w:lastRenderedPageBreak/>
        <w:t xml:space="preserve">schedule so you can have those weekends available.  If you have a conflict, </w:t>
      </w:r>
      <w:r>
        <w:rPr>
          <w:rFonts w:ascii="Bookman Old Style" w:hAnsi="Bookman Old Style"/>
        </w:rPr>
        <w:t>notify</w:t>
      </w:r>
      <w:r w:rsidRPr="009E459F">
        <w:rPr>
          <w:rFonts w:ascii="Bookman Old Style" w:hAnsi="Bookman Old Style"/>
        </w:rPr>
        <w:t xml:space="preserve"> the RCIA Coordinator</w:t>
      </w:r>
      <w:r>
        <w:rPr>
          <w:rFonts w:ascii="Bookman Old Style" w:hAnsi="Bookman Old Style"/>
        </w:rPr>
        <w:t xml:space="preserve"> as soon as possible.</w:t>
      </w:r>
    </w:p>
    <w:p w:rsidR="000D3D95" w:rsidRPr="009B7729" w:rsidRDefault="000D3D95" w:rsidP="00D16068">
      <w:pPr>
        <w:jc w:val="both"/>
        <w:rPr>
          <w:rFonts w:ascii="Bookman Old Style" w:hAnsi="Bookman Old Style"/>
        </w:rPr>
      </w:pPr>
    </w:p>
    <w:p w:rsidR="000D3D95" w:rsidRPr="009E459F" w:rsidRDefault="000D3D95" w:rsidP="00D16068">
      <w:pPr>
        <w:ind w:left="360"/>
        <w:jc w:val="both"/>
        <w:rPr>
          <w:rFonts w:ascii="Bookman Old Style" w:hAnsi="Bookman Old Style"/>
        </w:rPr>
      </w:pPr>
    </w:p>
    <w:p w:rsidR="000D3D95" w:rsidRPr="009E459F" w:rsidRDefault="000D3D95" w:rsidP="00047E4B">
      <w:pPr>
        <w:jc w:val="both"/>
        <w:rPr>
          <w:rFonts w:ascii="Bookman Old Style" w:hAnsi="Bookman Old Style"/>
        </w:rPr>
      </w:pPr>
      <w:r>
        <w:rPr>
          <w:rFonts w:ascii="Bookman Old Style" w:hAnsi="Bookman Old Style"/>
          <w:b/>
        </w:rPr>
        <w:t xml:space="preserve"> </w:t>
      </w:r>
      <w:r w:rsidRPr="009E459F">
        <w:rPr>
          <w:rFonts w:ascii="Bookman Old Style" w:hAnsi="Bookman Old Style"/>
          <w:b/>
        </w:rPr>
        <w:t>SAINT</w:t>
      </w:r>
      <w:r w:rsidR="006F52DC">
        <w:rPr>
          <w:rFonts w:ascii="Bookman Old Style" w:hAnsi="Bookman Old Style"/>
          <w:b/>
        </w:rPr>
        <w:t xml:space="preserve"> Names for Confirmation</w:t>
      </w:r>
      <w:r w:rsidRPr="009E459F">
        <w:rPr>
          <w:rFonts w:ascii="Bookman Old Style" w:hAnsi="Bookman Old Style"/>
          <w:b/>
        </w:rPr>
        <w:t>:</w:t>
      </w:r>
    </w:p>
    <w:p w:rsidR="000D3D95" w:rsidRPr="009E459F" w:rsidRDefault="000D3D95" w:rsidP="00D16068">
      <w:pPr>
        <w:jc w:val="both"/>
        <w:rPr>
          <w:rFonts w:ascii="Bookman Old Style" w:hAnsi="Bookman Old Style"/>
          <w:b/>
        </w:rPr>
      </w:pPr>
    </w:p>
    <w:p w:rsidR="000D3D95" w:rsidRDefault="000D3D95" w:rsidP="00D16068">
      <w:pPr>
        <w:ind w:left="360"/>
        <w:jc w:val="both"/>
        <w:rPr>
          <w:rFonts w:ascii="Bookman Old Style" w:hAnsi="Bookman Old Style"/>
        </w:rPr>
      </w:pPr>
      <w:r w:rsidRPr="009E459F">
        <w:rPr>
          <w:rFonts w:ascii="Bookman Old Style" w:hAnsi="Bookman Old Style"/>
        </w:rPr>
        <w:t>Each Candidate and Catechumen must select a patron saint for the sacrament of Confirmation.</w:t>
      </w:r>
      <w:r>
        <w:rPr>
          <w:rFonts w:ascii="Bookman Old Style" w:hAnsi="Bookman Old Style"/>
        </w:rPr>
        <w:t xml:space="preserve">  This name will serve as your Confirmation Name.</w:t>
      </w:r>
      <w:r w:rsidRPr="009E459F">
        <w:rPr>
          <w:rFonts w:ascii="Bookman Old Style" w:hAnsi="Bookman Old Style"/>
        </w:rPr>
        <w:t xml:space="preserve"> </w:t>
      </w:r>
      <w:r>
        <w:rPr>
          <w:rFonts w:ascii="Bookman Old Style" w:hAnsi="Bookman Old Style"/>
        </w:rPr>
        <w:t xml:space="preserve"> E</w:t>
      </w:r>
      <w:r w:rsidRPr="009E459F">
        <w:rPr>
          <w:rFonts w:ascii="Bookman Old Style" w:hAnsi="Bookman Old Style"/>
        </w:rPr>
        <w:t>veryone</w:t>
      </w:r>
      <w:r>
        <w:rPr>
          <w:rFonts w:ascii="Bookman Old Style" w:hAnsi="Bookman Old Style"/>
        </w:rPr>
        <w:t xml:space="preserve"> is asked</w:t>
      </w:r>
      <w:r w:rsidRPr="009E459F">
        <w:rPr>
          <w:rFonts w:ascii="Bookman Old Style" w:hAnsi="Bookman Old Style"/>
        </w:rPr>
        <w:t xml:space="preserve"> to prepare a short paper about the saint and why they chose that individual to be their patron saint.  </w:t>
      </w:r>
      <w:r>
        <w:rPr>
          <w:rFonts w:ascii="Bookman Old Style" w:hAnsi="Bookman Old Style"/>
        </w:rPr>
        <w:t xml:space="preserve">The paper will be presented at the spring retreat.  </w:t>
      </w:r>
      <w:r w:rsidRPr="009E459F">
        <w:rPr>
          <w:rFonts w:ascii="Bookman Old Style" w:hAnsi="Bookman Old Style"/>
        </w:rPr>
        <w:t xml:space="preserve">There are several sources of information about the lives of saints available at the library, book stores, and online.  </w:t>
      </w:r>
      <w:r>
        <w:rPr>
          <w:rFonts w:ascii="Bookman Old Style" w:hAnsi="Bookman Old Style"/>
        </w:rPr>
        <w:t>Three</w:t>
      </w:r>
      <w:r w:rsidRPr="009E459F">
        <w:rPr>
          <w:rFonts w:ascii="Bookman Old Style" w:hAnsi="Bookman Old Style"/>
        </w:rPr>
        <w:t xml:space="preserve"> internet sites you may </w:t>
      </w:r>
      <w:r>
        <w:rPr>
          <w:rFonts w:ascii="Bookman Old Style" w:hAnsi="Bookman Old Style"/>
        </w:rPr>
        <w:t xml:space="preserve">find helpful in your </w:t>
      </w:r>
      <w:r w:rsidRPr="009E459F">
        <w:rPr>
          <w:rFonts w:ascii="Bookman Old Style" w:hAnsi="Bookman Old Style"/>
        </w:rPr>
        <w:t>search for information</w:t>
      </w:r>
      <w:r>
        <w:rPr>
          <w:rFonts w:ascii="Bookman Old Style" w:hAnsi="Bookman Old Style"/>
        </w:rPr>
        <w:t xml:space="preserve"> are</w:t>
      </w:r>
      <w:r w:rsidRPr="009E459F">
        <w:rPr>
          <w:rFonts w:ascii="Bookman Old Style" w:hAnsi="Bookman Old Style"/>
        </w:rPr>
        <w:t>:</w:t>
      </w:r>
    </w:p>
    <w:p w:rsidR="000D3D95" w:rsidRDefault="000D3D95" w:rsidP="00507CD4">
      <w:pPr>
        <w:ind w:left="360" w:firstLine="360"/>
        <w:jc w:val="both"/>
        <w:rPr>
          <w:rFonts w:ascii="Bookman Old Style" w:hAnsi="Bookman Old Style"/>
        </w:rPr>
      </w:pPr>
      <w:r>
        <w:rPr>
          <w:rFonts w:ascii="Bookman Old Style" w:hAnsi="Bookman Old Style"/>
        </w:rPr>
        <w:t xml:space="preserve"> 1)</w:t>
      </w:r>
      <w:r w:rsidRPr="00DC770D">
        <w:rPr>
          <w:rFonts w:ascii="Bookman Old Style" w:hAnsi="Bookman Old Style"/>
        </w:rPr>
        <w:t xml:space="preserve"> </w:t>
      </w:r>
      <w:r>
        <w:rPr>
          <w:rFonts w:ascii="Bookman Old Style" w:hAnsi="Bookman Old Style"/>
        </w:rPr>
        <w:t>http://www.catholic-forum.com/saints/indexsnt.htm</w:t>
      </w:r>
    </w:p>
    <w:p w:rsidR="000D3D95" w:rsidRDefault="000D3D95" w:rsidP="00507CD4">
      <w:pPr>
        <w:ind w:left="360" w:firstLine="360"/>
        <w:jc w:val="both"/>
        <w:rPr>
          <w:rFonts w:ascii="Bookman Old Style" w:hAnsi="Bookman Old Style"/>
        </w:rPr>
      </w:pPr>
      <w:r>
        <w:rPr>
          <w:rFonts w:ascii="Bookman Old Style" w:hAnsi="Bookman Old Style"/>
        </w:rPr>
        <w:t xml:space="preserve"> 2) http://www.catholic.org/saints/, </w:t>
      </w:r>
    </w:p>
    <w:p w:rsidR="000D3D95" w:rsidRDefault="000D3D95" w:rsidP="00507CD4">
      <w:pPr>
        <w:ind w:left="360" w:firstLine="360"/>
        <w:jc w:val="both"/>
        <w:rPr>
          <w:rFonts w:ascii="Bookman Old Style" w:hAnsi="Bookman Old Style"/>
        </w:rPr>
      </w:pPr>
      <w:r>
        <w:rPr>
          <w:rFonts w:ascii="Bookman Old Style" w:hAnsi="Bookman Old Style"/>
        </w:rPr>
        <w:t xml:space="preserve"> 3) </w:t>
      </w:r>
      <w:r w:rsidRPr="00DC770D">
        <w:rPr>
          <w:rFonts w:ascii="Bookman Old Style" w:hAnsi="Bookman Old Style"/>
        </w:rPr>
        <w:t>http://www.catholic-page</w:t>
      </w:r>
      <w:r>
        <w:rPr>
          <w:rFonts w:ascii="Bookman Old Style" w:hAnsi="Bookman Old Style"/>
        </w:rPr>
        <w:t>s</w:t>
      </w:r>
      <w:r w:rsidRPr="007032B2">
        <w:rPr>
          <w:rFonts w:ascii="Bookman Old Style" w:hAnsi="Bookman Old Style"/>
        </w:rPr>
        <w:t>.com</w:t>
      </w:r>
      <w:r>
        <w:rPr>
          <w:rFonts w:ascii="Bookman Old Style" w:hAnsi="Bookman Old Style"/>
        </w:rPr>
        <w:t xml:space="preserve">/dir/ </w:t>
      </w:r>
      <w:r w:rsidRPr="007032B2">
        <w:rPr>
          <w:rFonts w:ascii="Bookman Old Style" w:hAnsi="Bookman Old Style"/>
        </w:rPr>
        <w:t>saints.asp</w:t>
      </w:r>
      <w:r>
        <w:rPr>
          <w:rFonts w:ascii="Bookman Old Style" w:hAnsi="Bookman Old Style"/>
        </w:rPr>
        <w:t xml:space="preserve">.  </w:t>
      </w:r>
    </w:p>
    <w:p w:rsidR="000D3D95" w:rsidRPr="009E459F" w:rsidRDefault="000D3D95" w:rsidP="00D16068">
      <w:pPr>
        <w:ind w:left="360"/>
        <w:jc w:val="both"/>
        <w:rPr>
          <w:rFonts w:ascii="Bookman Old Style" w:hAnsi="Bookman Old Style"/>
        </w:rPr>
      </w:pPr>
      <w:r w:rsidRPr="009E459F">
        <w:rPr>
          <w:rFonts w:ascii="Bookman Old Style" w:hAnsi="Bookman Old Style"/>
        </w:rPr>
        <w:t xml:space="preserve">You will learn more about this as the year goes on.  Feel free to ask any of the team members about the process of selecting a patron saint.  </w:t>
      </w:r>
    </w:p>
    <w:p w:rsidR="000D3D95" w:rsidRPr="009E459F" w:rsidRDefault="000D3D95" w:rsidP="00D16068">
      <w:pPr>
        <w:jc w:val="both"/>
        <w:rPr>
          <w:rFonts w:ascii="Bookman Old Style" w:hAnsi="Bookman Old Style"/>
        </w:rPr>
      </w:pPr>
    </w:p>
    <w:p w:rsidR="000D3D95" w:rsidRPr="009E459F" w:rsidRDefault="000D3D95" w:rsidP="00047E4B">
      <w:pPr>
        <w:jc w:val="both"/>
        <w:rPr>
          <w:rFonts w:ascii="Bookman Old Style" w:hAnsi="Bookman Old Style"/>
        </w:rPr>
      </w:pPr>
      <w:r>
        <w:rPr>
          <w:rFonts w:ascii="Bookman Old Style" w:hAnsi="Bookman Old Style"/>
          <w:b/>
        </w:rPr>
        <w:t xml:space="preserve"> </w:t>
      </w:r>
      <w:r w:rsidRPr="009E459F">
        <w:rPr>
          <w:rFonts w:ascii="Bookman Old Style" w:hAnsi="Bookman Old Style"/>
          <w:b/>
        </w:rPr>
        <w:t>CEREMONIAL RITES:</w:t>
      </w:r>
    </w:p>
    <w:p w:rsidR="000D3D95" w:rsidRPr="009E459F" w:rsidRDefault="000D3D95" w:rsidP="00D16068">
      <w:pPr>
        <w:jc w:val="both"/>
        <w:rPr>
          <w:rFonts w:ascii="Bookman Old Style" w:hAnsi="Bookman Old Style"/>
          <w:b/>
        </w:rPr>
      </w:pPr>
    </w:p>
    <w:p w:rsidR="000D3D95" w:rsidRPr="009E459F" w:rsidRDefault="000D3D95" w:rsidP="00D16068">
      <w:pPr>
        <w:ind w:left="360"/>
        <w:jc w:val="both"/>
        <w:rPr>
          <w:rFonts w:ascii="Bookman Old Style" w:hAnsi="Bookman Old Style"/>
        </w:rPr>
      </w:pPr>
      <w:r>
        <w:rPr>
          <w:rFonts w:ascii="Bookman Old Style" w:hAnsi="Bookman Old Style"/>
        </w:rPr>
        <w:t>T</w:t>
      </w:r>
      <w:r w:rsidRPr="009E459F">
        <w:rPr>
          <w:rFonts w:ascii="Bookman Old Style" w:hAnsi="Bookman Old Style"/>
        </w:rPr>
        <w:t xml:space="preserve">here </w:t>
      </w:r>
      <w:r>
        <w:rPr>
          <w:rFonts w:ascii="Bookman Old Style" w:hAnsi="Bookman Old Style"/>
        </w:rPr>
        <w:t xml:space="preserve">are </w:t>
      </w:r>
      <w:r w:rsidRPr="009E459F">
        <w:rPr>
          <w:rFonts w:ascii="Bookman Old Style" w:hAnsi="Bookman Old Style"/>
        </w:rPr>
        <w:t xml:space="preserve">three special Rites in which the group will participate.  These are especially important and we ask that you make every effort to attend.  The Rite of Welcoming and the Rite of Sending will occur at St. Matthew during the 9:00 AM </w:t>
      </w:r>
      <w:r>
        <w:rPr>
          <w:rFonts w:ascii="Bookman Old Style" w:hAnsi="Bookman Old Style"/>
        </w:rPr>
        <w:t>Mass</w:t>
      </w:r>
      <w:r w:rsidRPr="009E459F">
        <w:rPr>
          <w:rFonts w:ascii="Bookman Old Style" w:hAnsi="Bookman Old Style"/>
        </w:rPr>
        <w:t xml:space="preserve"> on the scheduled dates.  The Rite of Election and Call to Continuing Conversion will occur at a Charlotte area church.  Bishop Peter Jugis will preside at this Rite and it is one of three (Charlotte area, Ash</w:t>
      </w:r>
      <w:r>
        <w:rPr>
          <w:rFonts w:ascii="Bookman Old Style" w:hAnsi="Bookman Old Style"/>
        </w:rPr>
        <w:t>e</w:t>
      </w:r>
      <w:r w:rsidRPr="009E459F">
        <w:rPr>
          <w:rFonts w:ascii="Bookman Old Style" w:hAnsi="Bookman Old Style"/>
        </w:rPr>
        <w:t xml:space="preserve">ville area, and the Greensboro area) that occur in the diocese each year.  The Catechumens are emphasized at the </w:t>
      </w:r>
      <w:r>
        <w:rPr>
          <w:rFonts w:ascii="Bookman Old Style" w:hAnsi="Bookman Old Style"/>
        </w:rPr>
        <w:t>R</w:t>
      </w:r>
      <w:r w:rsidRPr="009E459F">
        <w:rPr>
          <w:rFonts w:ascii="Bookman Old Style" w:hAnsi="Bookman Old Style"/>
        </w:rPr>
        <w:t>ite, but the service highlights the journeys that both the candidates and catechumens are experiencing and all RCIA programs in the diocese participate in this Rite.  It is one of the last formal steps in the process of joining in</w:t>
      </w:r>
      <w:r>
        <w:rPr>
          <w:rFonts w:ascii="Bookman Old Style" w:hAnsi="Bookman Old Style"/>
        </w:rPr>
        <w:t xml:space="preserve"> full</w:t>
      </w:r>
      <w:r w:rsidRPr="009E459F">
        <w:rPr>
          <w:rFonts w:ascii="Bookman Old Style" w:hAnsi="Bookman Old Style"/>
        </w:rPr>
        <w:t xml:space="preserve"> communion with the Catholic Church.</w:t>
      </w:r>
    </w:p>
    <w:p w:rsidR="000D3D95" w:rsidRPr="009E459F" w:rsidRDefault="000D3D95" w:rsidP="00D16068">
      <w:pPr>
        <w:ind w:left="360"/>
        <w:jc w:val="both"/>
        <w:rPr>
          <w:rFonts w:ascii="Bookman Old Style" w:hAnsi="Bookman Old Style"/>
        </w:rPr>
      </w:pPr>
    </w:p>
    <w:p w:rsidR="000D3D95" w:rsidRPr="009E459F" w:rsidRDefault="000D3D95" w:rsidP="00D16068">
      <w:pPr>
        <w:jc w:val="both"/>
        <w:rPr>
          <w:rFonts w:ascii="Bookman Old Style" w:hAnsi="Bookman Old Style"/>
        </w:rPr>
      </w:pPr>
    </w:p>
    <w:p w:rsidR="000D3D95" w:rsidRPr="009E459F" w:rsidRDefault="000D3D95" w:rsidP="00047E4B">
      <w:pPr>
        <w:jc w:val="both"/>
        <w:rPr>
          <w:rFonts w:ascii="Bookman Old Style" w:hAnsi="Bookman Old Style"/>
        </w:rPr>
      </w:pPr>
      <w:r w:rsidRPr="009E459F">
        <w:rPr>
          <w:rFonts w:ascii="Bookman Old Style" w:hAnsi="Bookman Old Style"/>
          <w:b/>
        </w:rPr>
        <w:t>ADVENT WREATH:</w:t>
      </w:r>
    </w:p>
    <w:p w:rsidR="000D3D95" w:rsidRPr="009E459F" w:rsidRDefault="000D3D95" w:rsidP="00D16068">
      <w:pPr>
        <w:jc w:val="both"/>
        <w:rPr>
          <w:rFonts w:ascii="Bookman Old Style" w:hAnsi="Bookman Old Style"/>
          <w:b/>
        </w:rPr>
      </w:pPr>
    </w:p>
    <w:p w:rsidR="000D3D95" w:rsidRPr="009E459F" w:rsidRDefault="000D3D95" w:rsidP="00D16068">
      <w:pPr>
        <w:ind w:left="360"/>
        <w:jc w:val="both"/>
        <w:rPr>
          <w:rFonts w:ascii="Bookman Old Style" w:hAnsi="Bookman Old Style"/>
        </w:rPr>
      </w:pPr>
      <w:r w:rsidRPr="009E459F">
        <w:rPr>
          <w:rFonts w:ascii="Bookman Old Style" w:hAnsi="Bookman Old Style"/>
        </w:rPr>
        <w:t>Prior to the beginning of Advent, all Candidates</w:t>
      </w:r>
      <w:r>
        <w:rPr>
          <w:rFonts w:ascii="Bookman Old Style" w:hAnsi="Bookman Old Style"/>
        </w:rPr>
        <w:t xml:space="preserve"> and</w:t>
      </w:r>
      <w:r w:rsidRPr="009E459F">
        <w:rPr>
          <w:rFonts w:ascii="Bookman Old Style" w:hAnsi="Bookman Old Style"/>
        </w:rPr>
        <w:t xml:space="preserve"> Catechumens</w:t>
      </w:r>
      <w:r>
        <w:rPr>
          <w:rFonts w:ascii="Bookman Old Style" w:hAnsi="Bookman Old Style"/>
        </w:rPr>
        <w:t xml:space="preserve"> are asked to make an Advent wreath</w:t>
      </w:r>
      <w:r w:rsidRPr="009E459F">
        <w:rPr>
          <w:rFonts w:ascii="Bookman Old Style" w:hAnsi="Bookman Old Style"/>
        </w:rPr>
        <w:t xml:space="preserve">.  </w:t>
      </w:r>
      <w:r>
        <w:rPr>
          <w:rFonts w:ascii="Bookman Old Style" w:hAnsi="Bookman Old Style"/>
        </w:rPr>
        <w:t>At the winter retreat you will have an opportunity to share the meaning of your wreath with the group.</w:t>
      </w:r>
      <w:r w:rsidRPr="009E459F">
        <w:rPr>
          <w:rFonts w:ascii="Bookman Old Style" w:hAnsi="Bookman Old Style"/>
        </w:rPr>
        <w:t xml:space="preserve">  </w:t>
      </w:r>
      <w:r>
        <w:rPr>
          <w:rFonts w:ascii="Bookman Old Style" w:hAnsi="Bookman Old Style"/>
        </w:rPr>
        <w:t>I</w:t>
      </w:r>
      <w:r w:rsidRPr="009E459F">
        <w:rPr>
          <w:rFonts w:ascii="Bookman Old Style" w:hAnsi="Bookman Old Style"/>
        </w:rPr>
        <w:t xml:space="preserve">nformation </w:t>
      </w:r>
      <w:r>
        <w:rPr>
          <w:rFonts w:ascii="Bookman Old Style" w:hAnsi="Bookman Old Style"/>
        </w:rPr>
        <w:t>about the structure and meaning of the wreath will be provided closer to that time.</w:t>
      </w:r>
      <w:r w:rsidRPr="009E459F">
        <w:rPr>
          <w:rFonts w:ascii="Bookman Old Style" w:hAnsi="Bookman Old Style"/>
        </w:rPr>
        <w:t xml:space="preserve">  </w:t>
      </w:r>
    </w:p>
    <w:p w:rsidR="000D3D95" w:rsidRPr="009E459F" w:rsidRDefault="000D3D95" w:rsidP="00D16068">
      <w:pPr>
        <w:jc w:val="both"/>
        <w:rPr>
          <w:rFonts w:ascii="Bookman Old Style" w:hAnsi="Bookman Old Style"/>
        </w:rPr>
      </w:pPr>
    </w:p>
    <w:p w:rsidR="000D3D95" w:rsidRPr="009E459F" w:rsidRDefault="000D3D95" w:rsidP="00D16068">
      <w:pPr>
        <w:ind w:left="360"/>
        <w:jc w:val="both"/>
        <w:rPr>
          <w:rFonts w:ascii="Bookman Old Style" w:hAnsi="Bookman Old Style"/>
        </w:rPr>
      </w:pPr>
      <w:r w:rsidRPr="009E459F">
        <w:rPr>
          <w:rFonts w:ascii="Bookman Old Style" w:hAnsi="Bookman Old Style"/>
        </w:rPr>
        <w:t xml:space="preserve">  </w:t>
      </w:r>
    </w:p>
    <w:p w:rsidR="000D3D95" w:rsidRPr="009E459F" w:rsidRDefault="000D3D95" w:rsidP="00D16068">
      <w:pPr>
        <w:jc w:val="both"/>
        <w:rPr>
          <w:rFonts w:ascii="Bookman Old Style" w:hAnsi="Bookman Old Style"/>
        </w:rPr>
      </w:pPr>
    </w:p>
    <w:p w:rsidR="000D3D95" w:rsidRPr="00974F25" w:rsidRDefault="009B7729" w:rsidP="009B7729">
      <w:pPr>
        <w:ind w:left="187"/>
        <w:jc w:val="both"/>
        <w:rPr>
          <w:rFonts w:ascii="Bookman Old Style" w:hAnsi="Bookman Old Style"/>
        </w:rPr>
      </w:pPr>
      <w:r>
        <w:rPr>
          <w:rFonts w:ascii="Bookman Old Style" w:hAnsi="Bookman Old Style"/>
          <w:b/>
        </w:rPr>
        <w:t xml:space="preserve">15. </w:t>
      </w:r>
      <w:r w:rsidR="000D3D95" w:rsidRPr="00974F25">
        <w:rPr>
          <w:rFonts w:ascii="Bookman Old Style" w:hAnsi="Bookman Old Style"/>
          <w:b/>
        </w:rPr>
        <w:t>RCIA TEAM CONTACT LIST:</w:t>
      </w:r>
    </w:p>
    <w:p w:rsidR="000D3D95" w:rsidRPr="00974F25" w:rsidRDefault="000D3D95" w:rsidP="00635B21">
      <w:pPr>
        <w:jc w:val="both"/>
        <w:rPr>
          <w:rFonts w:ascii="Bookman Old Style" w:hAnsi="Bookman Old Style"/>
          <w:b/>
        </w:rPr>
      </w:pPr>
    </w:p>
    <w:p w:rsidR="000D3D95" w:rsidRPr="00423201" w:rsidRDefault="000D3D95" w:rsidP="00635B21">
      <w:pPr>
        <w:ind w:firstLine="187"/>
        <w:jc w:val="both"/>
        <w:rPr>
          <w:rFonts w:ascii="Bookman Old Style" w:hAnsi="Bookman Old Style"/>
          <w:b/>
        </w:rPr>
      </w:pPr>
      <w:r w:rsidRPr="00423201">
        <w:rPr>
          <w:rFonts w:ascii="Bookman Old Style" w:hAnsi="Bookman Old Style" w:cs="Garamond"/>
          <w:b/>
        </w:rPr>
        <w:t>RCIA Coordinator</w:t>
      </w:r>
    </w:p>
    <w:p w:rsidR="000D3D95" w:rsidRDefault="000D3D95" w:rsidP="00EC6F4A">
      <w:pPr>
        <w:widowControl w:val="0"/>
        <w:tabs>
          <w:tab w:val="left" w:pos="360"/>
          <w:tab w:val="left" w:pos="1620"/>
          <w:tab w:val="left" w:pos="3240"/>
          <w:tab w:val="left" w:pos="7200"/>
        </w:tabs>
        <w:autoSpaceDE w:val="0"/>
        <w:autoSpaceDN w:val="0"/>
        <w:adjustRightInd w:val="0"/>
        <w:spacing w:before="61"/>
        <w:rPr>
          <w:rFonts w:ascii="Bookman Old Style" w:hAnsi="Bookman Old Style" w:cs="Garamond"/>
        </w:rPr>
      </w:pPr>
      <w:r w:rsidRPr="00974F25">
        <w:rPr>
          <w:rFonts w:ascii="Bookman Old Style" w:hAnsi="Bookman Old Style"/>
        </w:rPr>
        <w:tab/>
      </w:r>
      <w:r w:rsidRPr="00974F25">
        <w:rPr>
          <w:rFonts w:ascii="Bookman Old Style" w:hAnsi="Bookman Old Style" w:cs="Garamond"/>
        </w:rPr>
        <w:t>Tom</w:t>
      </w:r>
      <w:r w:rsidRPr="00974F25">
        <w:rPr>
          <w:rFonts w:ascii="Bookman Old Style" w:hAnsi="Bookman Old Style"/>
        </w:rPr>
        <w:tab/>
      </w:r>
      <w:r w:rsidRPr="00974F25">
        <w:rPr>
          <w:rFonts w:ascii="Bookman Old Style" w:hAnsi="Bookman Old Style" w:cs="Garamond"/>
        </w:rPr>
        <w:t>Lindemuth</w:t>
      </w:r>
      <w:r w:rsidRPr="00974F25">
        <w:rPr>
          <w:rFonts w:ascii="Bookman Old Style" w:hAnsi="Bookman Old Style"/>
        </w:rPr>
        <w:tab/>
      </w:r>
      <w:r w:rsidRPr="002240F3">
        <w:rPr>
          <w:rFonts w:ascii="Bookman Old Style" w:hAnsi="Bookman Old Style" w:cs="Garamond"/>
        </w:rPr>
        <w:t>tflindemuth@hotmail.com</w:t>
      </w:r>
      <w:r>
        <w:rPr>
          <w:rFonts w:ascii="Bookman Old Style" w:hAnsi="Bookman Old Style" w:cs="Garamond"/>
        </w:rPr>
        <w:t xml:space="preserve"> </w:t>
      </w:r>
      <w:r w:rsidRPr="00974F25">
        <w:rPr>
          <w:rFonts w:ascii="Bookman Old Style" w:hAnsi="Bookman Old Style" w:cs="Garamond"/>
        </w:rPr>
        <w:tab/>
        <w:t>(</w:t>
      </w:r>
      <w:r w:rsidR="0040030B">
        <w:rPr>
          <w:rFonts w:ascii="Bookman Old Style" w:hAnsi="Bookman Old Style" w:cs="Garamond"/>
        </w:rPr>
        <w:t>704</w:t>
      </w:r>
      <w:r w:rsidRPr="00974F25">
        <w:rPr>
          <w:rFonts w:ascii="Bookman Old Style" w:hAnsi="Bookman Old Style" w:cs="Garamond"/>
        </w:rPr>
        <w:t xml:space="preserve">) </w:t>
      </w:r>
      <w:r>
        <w:rPr>
          <w:rFonts w:ascii="Bookman Old Style" w:hAnsi="Bookman Old Style" w:cs="Garamond"/>
        </w:rPr>
        <w:tab/>
      </w:r>
      <w:r w:rsidR="0040030B">
        <w:rPr>
          <w:rFonts w:ascii="Bookman Old Style" w:hAnsi="Bookman Old Style" w:cs="Garamond"/>
        </w:rPr>
        <w:t>840</w:t>
      </w:r>
      <w:r>
        <w:rPr>
          <w:rFonts w:ascii="Bookman Old Style" w:hAnsi="Bookman Old Style" w:cs="Garamond"/>
        </w:rPr>
        <w:t>-</w:t>
      </w:r>
      <w:r w:rsidR="0040030B">
        <w:rPr>
          <w:rFonts w:ascii="Bookman Old Style" w:hAnsi="Bookman Old Style" w:cs="Garamond"/>
        </w:rPr>
        <w:t>4088</w:t>
      </w:r>
    </w:p>
    <w:p w:rsidR="000D3D95" w:rsidRPr="00974F25" w:rsidRDefault="000D3D95" w:rsidP="00EC6F4A">
      <w:pPr>
        <w:widowControl w:val="0"/>
        <w:tabs>
          <w:tab w:val="left" w:pos="360"/>
          <w:tab w:val="left" w:pos="1620"/>
          <w:tab w:val="left" w:pos="3240"/>
          <w:tab w:val="left" w:pos="7200"/>
        </w:tabs>
        <w:autoSpaceDE w:val="0"/>
        <w:autoSpaceDN w:val="0"/>
        <w:adjustRightInd w:val="0"/>
        <w:spacing w:before="61"/>
        <w:rPr>
          <w:rFonts w:ascii="Bookman Old Style" w:hAnsi="Bookman Old Style" w:cs="Garamond"/>
          <w:szCs w:val="29"/>
        </w:rPr>
      </w:pPr>
      <w:r>
        <w:rPr>
          <w:rFonts w:ascii="Bookman Old Style" w:hAnsi="Bookman Old Style" w:cs="Garamond"/>
        </w:rPr>
        <w:tab/>
      </w:r>
      <w:r>
        <w:rPr>
          <w:rFonts w:ascii="Bookman Old Style" w:hAnsi="Bookman Old Style" w:cs="Garamond"/>
        </w:rPr>
        <w:tab/>
      </w:r>
      <w:r>
        <w:rPr>
          <w:rFonts w:ascii="Bookman Old Style" w:hAnsi="Bookman Old Style" w:cs="Garamond"/>
        </w:rPr>
        <w:tab/>
        <w:t>toml@stmatthewcatholic.org</w:t>
      </w:r>
    </w:p>
    <w:p w:rsidR="000D3D95" w:rsidRPr="00423201" w:rsidRDefault="000D3D95" w:rsidP="00EC6F4A">
      <w:pPr>
        <w:ind w:firstLine="187"/>
        <w:jc w:val="both"/>
        <w:rPr>
          <w:rFonts w:ascii="Bookman Old Style" w:hAnsi="Bookman Old Style"/>
          <w:b/>
        </w:rPr>
      </w:pPr>
      <w:r w:rsidRPr="00423201">
        <w:rPr>
          <w:rFonts w:ascii="Bookman Old Style" w:hAnsi="Bookman Old Style"/>
          <w:b/>
        </w:rPr>
        <w:t>Sponsor Coordinator</w:t>
      </w:r>
    </w:p>
    <w:p w:rsidR="000D3D95" w:rsidRPr="00974F25" w:rsidRDefault="000D3D95" w:rsidP="00EC6F4A">
      <w:pPr>
        <w:widowControl w:val="0"/>
        <w:tabs>
          <w:tab w:val="left" w:pos="360"/>
          <w:tab w:val="left" w:pos="1620"/>
          <w:tab w:val="left" w:pos="3240"/>
          <w:tab w:val="left" w:pos="7200"/>
        </w:tabs>
        <w:autoSpaceDE w:val="0"/>
        <w:autoSpaceDN w:val="0"/>
        <w:adjustRightInd w:val="0"/>
        <w:spacing w:before="61"/>
        <w:rPr>
          <w:rFonts w:ascii="Bookman Old Style" w:hAnsi="Bookman Old Style" w:cs="Garamond"/>
          <w:szCs w:val="29"/>
        </w:rPr>
      </w:pPr>
      <w:r w:rsidRPr="00974F25">
        <w:rPr>
          <w:rFonts w:ascii="Bookman Old Style" w:hAnsi="Bookman Old Style"/>
        </w:rPr>
        <w:tab/>
      </w:r>
      <w:r w:rsidR="00736E5E">
        <w:rPr>
          <w:rFonts w:ascii="Bookman Old Style" w:hAnsi="Bookman Old Style" w:cs="Garamond"/>
        </w:rPr>
        <w:t>Jane</w:t>
      </w:r>
      <w:r w:rsidR="00736E5E">
        <w:rPr>
          <w:rFonts w:ascii="Bookman Old Style" w:hAnsi="Bookman Old Style" w:cs="Garamond"/>
        </w:rPr>
        <w:tab/>
        <w:t>Brock</w:t>
      </w:r>
      <w:r w:rsidR="00736E5E">
        <w:rPr>
          <w:rFonts w:ascii="Bookman Old Style" w:hAnsi="Bookman Old Style" w:cs="Garamond"/>
        </w:rPr>
        <w:tab/>
      </w:r>
      <w:r w:rsidR="00736E5E" w:rsidRPr="002240F3">
        <w:rPr>
          <w:rFonts w:ascii="Bookman Old Style" w:hAnsi="Bookman Old Style" w:cs="Garamond"/>
        </w:rPr>
        <w:t>motherjane01@yahoo.com</w:t>
      </w:r>
      <w:r w:rsidR="00736E5E">
        <w:rPr>
          <w:rFonts w:ascii="Bookman Old Style" w:hAnsi="Bookman Old Style" w:cs="Garamond"/>
        </w:rPr>
        <w:tab/>
        <w:t xml:space="preserve">(704) </w:t>
      </w:r>
      <w:r w:rsidR="00736E5E">
        <w:rPr>
          <w:rFonts w:ascii="Bookman Old Style" w:hAnsi="Bookman Old Style" w:cs="Garamond"/>
        </w:rPr>
        <w:tab/>
        <w:t>936-7400</w:t>
      </w:r>
    </w:p>
    <w:p w:rsidR="000D3D95" w:rsidRDefault="000D3D95" w:rsidP="00EC6F4A">
      <w:pPr>
        <w:tabs>
          <w:tab w:val="left" w:pos="7200"/>
        </w:tabs>
        <w:ind w:firstLine="187"/>
        <w:jc w:val="both"/>
        <w:rPr>
          <w:rFonts w:ascii="Bookman Old Style" w:hAnsi="Bookman Old Style" w:cs="Garamond"/>
          <w:b/>
        </w:rPr>
      </w:pPr>
      <w:r w:rsidRPr="00423201">
        <w:rPr>
          <w:rFonts w:ascii="Bookman Old Style" w:hAnsi="Bookman Old Style" w:cs="Garamond"/>
          <w:b/>
        </w:rPr>
        <w:t>Team Members</w:t>
      </w:r>
    </w:p>
    <w:p w:rsidR="00621017" w:rsidRPr="00621017" w:rsidRDefault="00621017" w:rsidP="00621017">
      <w:pPr>
        <w:widowControl w:val="0"/>
        <w:tabs>
          <w:tab w:val="left" w:pos="270"/>
          <w:tab w:val="left" w:pos="1620"/>
          <w:tab w:val="left" w:pos="3240"/>
          <w:tab w:val="left" w:pos="7200"/>
        </w:tabs>
        <w:autoSpaceDE w:val="0"/>
        <w:autoSpaceDN w:val="0"/>
        <w:adjustRightInd w:val="0"/>
        <w:rPr>
          <w:rFonts w:ascii="Bookman Old Style" w:hAnsi="Bookman Old Style" w:cs="Garamond"/>
        </w:rPr>
      </w:pPr>
      <w:r>
        <w:rPr>
          <w:rFonts w:ascii="Bookman Old Style" w:hAnsi="Bookman Old Style" w:cs="Garamond"/>
        </w:rPr>
        <w:tab/>
      </w:r>
      <w:r w:rsidRPr="00974F25">
        <w:rPr>
          <w:rFonts w:ascii="Bookman Old Style" w:hAnsi="Bookman Old Style" w:cs="Garamond"/>
        </w:rPr>
        <w:t>Warren</w:t>
      </w:r>
      <w:r w:rsidRPr="00974F25">
        <w:rPr>
          <w:rFonts w:ascii="Bookman Old Style" w:hAnsi="Bookman Old Style"/>
        </w:rPr>
        <w:tab/>
      </w:r>
      <w:r w:rsidRPr="00974F25">
        <w:rPr>
          <w:rFonts w:ascii="Bookman Old Style" w:hAnsi="Bookman Old Style" w:cs="Garamond"/>
        </w:rPr>
        <w:t>Grasheim</w:t>
      </w:r>
      <w:r w:rsidRPr="00974F25">
        <w:rPr>
          <w:rFonts w:ascii="Bookman Old Style" w:hAnsi="Bookman Old Style"/>
        </w:rPr>
        <w:tab/>
      </w:r>
      <w:r>
        <w:rPr>
          <w:rFonts w:ascii="Bookman Old Style" w:hAnsi="Bookman Old Style" w:cs="Garamond"/>
        </w:rPr>
        <w:t xml:space="preserve">wgmail@aol.com </w:t>
      </w:r>
      <w:r>
        <w:rPr>
          <w:rFonts w:ascii="Bookman Old Style" w:hAnsi="Bookman Old Style" w:cs="Garamond"/>
        </w:rPr>
        <w:tab/>
        <w:t xml:space="preserve">(704) </w:t>
      </w:r>
      <w:r>
        <w:rPr>
          <w:rFonts w:ascii="Bookman Old Style" w:hAnsi="Bookman Old Style" w:cs="Garamond"/>
        </w:rPr>
        <w:tab/>
        <w:t>564-2491</w:t>
      </w:r>
    </w:p>
    <w:p w:rsidR="00EC6F4A" w:rsidRPr="00736E5E" w:rsidRDefault="000D3D95" w:rsidP="00EC6F4A">
      <w:pPr>
        <w:widowControl w:val="0"/>
        <w:tabs>
          <w:tab w:val="left" w:pos="270"/>
          <w:tab w:val="left" w:pos="1620"/>
          <w:tab w:val="left" w:pos="3240"/>
          <w:tab w:val="left" w:pos="7200"/>
        </w:tabs>
        <w:autoSpaceDE w:val="0"/>
        <w:autoSpaceDN w:val="0"/>
        <w:adjustRightInd w:val="0"/>
        <w:rPr>
          <w:rFonts w:ascii="Bookman Old Style" w:hAnsi="Bookman Old Style" w:cs="Garamond"/>
        </w:rPr>
      </w:pPr>
      <w:r>
        <w:rPr>
          <w:rFonts w:ascii="Bookman Old Style" w:hAnsi="Bookman Old Style" w:cs="Garamond"/>
        </w:rPr>
        <w:tab/>
      </w:r>
      <w:r w:rsidR="00EC6F4A" w:rsidRPr="00974F25">
        <w:rPr>
          <w:rFonts w:ascii="Bookman Old Style" w:hAnsi="Bookman Old Style" w:cs="Garamond"/>
        </w:rPr>
        <w:t>Sue</w:t>
      </w:r>
      <w:r w:rsidR="00EC6F4A" w:rsidRPr="00974F25">
        <w:rPr>
          <w:rFonts w:ascii="Bookman Old Style" w:hAnsi="Bookman Old Style"/>
        </w:rPr>
        <w:tab/>
      </w:r>
      <w:r w:rsidR="00EC6F4A" w:rsidRPr="00974F25">
        <w:rPr>
          <w:rFonts w:ascii="Bookman Old Style" w:hAnsi="Bookman Old Style" w:cs="Garamond"/>
        </w:rPr>
        <w:t>Merchant</w:t>
      </w:r>
      <w:r w:rsidR="00EC6F4A" w:rsidRPr="00974F25">
        <w:rPr>
          <w:rFonts w:ascii="Bookman Old Style" w:hAnsi="Bookman Old Style"/>
        </w:rPr>
        <w:tab/>
      </w:r>
      <w:r w:rsidR="00EC6F4A">
        <w:rPr>
          <w:rFonts w:ascii="Bookman Old Style" w:hAnsi="Bookman Old Style" w:cs="Garamond"/>
        </w:rPr>
        <w:t xml:space="preserve">sue.merch@yahoo.com </w:t>
      </w:r>
      <w:r w:rsidR="00EC6F4A">
        <w:rPr>
          <w:rFonts w:ascii="Bookman Old Style" w:hAnsi="Bookman Old Style" w:cs="Garamond"/>
        </w:rPr>
        <w:tab/>
        <w:t xml:space="preserve">(704) </w:t>
      </w:r>
      <w:r w:rsidR="00EC6F4A">
        <w:rPr>
          <w:rFonts w:ascii="Bookman Old Style" w:hAnsi="Bookman Old Style" w:cs="Garamond"/>
        </w:rPr>
        <w:tab/>
        <w:t>541-6507</w:t>
      </w:r>
    </w:p>
    <w:p w:rsidR="000D3D95" w:rsidRPr="00736E5E" w:rsidRDefault="00EC6F4A" w:rsidP="00EC6F4A">
      <w:pPr>
        <w:tabs>
          <w:tab w:val="left" w:pos="270"/>
          <w:tab w:val="left" w:pos="1620"/>
          <w:tab w:val="left" w:pos="3240"/>
          <w:tab w:val="left" w:pos="7200"/>
        </w:tabs>
        <w:jc w:val="both"/>
        <w:rPr>
          <w:rFonts w:ascii="Bookman Old Style" w:hAnsi="Bookman Old Style"/>
        </w:rPr>
      </w:pPr>
      <w:r w:rsidRPr="00974F25">
        <w:rPr>
          <w:rFonts w:ascii="Bookman Old Style" w:hAnsi="Bookman Old Style"/>
        </w:rPr>
        <w:tab/>
      </w:r>
      <w:r w:rsidR="000D3D95" w:rsidRPr="00974F25">
        <w:rPr>
          <w:rFonts w:ascii="Bookman Old Style" w:hAnsi="Bookman Old Style" w:cs="Garamond"/>
        </w:rPr>
        <w:t>Greg</w:t>
      </w:r>
      <w:r w:rsidR="000D3D95" w:rsidRPr="00974F25">
        <w:rPr>
          <w:rFonts w:ascii="Bookman Old Style" w:hAnsi="Bookman Old Style"/>
        </w:rPr>
        <w:tab/>
      </w:r>
      <w:r w:rsidR="000D3D95" w:rsidRPr="00974F25">
        <w:rPr>
          <w:rFonts w:ascii="Bookman Old Style" w:hAnsi="Bookman Old Style" w:cs="Garamond"/>
        </w:rPr>
        <w:t>Argenas</w:t>
      </w:r>
      <w:r w:rsidR="000D3D95" w:rsidRPr="00974F25">
        <w:rPr>
          <w:rFonts w:ascii="Bookman Old Style" w:hAnsi="Bookman Old Style"/>
        </w:rPr>
        <w:tab/>
      </w:r>
      <w:r w:rsidR="000D3D95" w:rsidRPr="002240F3">
        <w:rPr>
          <w:rFonts w:ascii="Bookman Old Style" w:hAnsi="Bookman Old Style"/>
        </w:rPr>
        <w:t>greg</w:t>
      </w:r>
      <w:r w:rsidR="000D3D95">
        <w:rPr>
          <w:rFonts w:ascii="Bookman Old Style" w:hAnsi="Bookman Old Style"/>
        </w:rPr>
        <w:t>argenas</w:t>
      </w:r>
      <w:r w:rsidR="000D3D95" w:rsidRPr="002240F3">
        <w:rPr>
          <w:rFonts w:ascii="Bookman Old Style" w:hAnsi="Bookman Old Style"/>
        </w:rPr>
        <w:t>@</w:t>
      </w:r>
      <w:r w:rsidR="000D3D95">
        <w:rPr>
          <w:rFonts w:ascii="Bookman Old Style" w:hAnsi="Bookman Old Style"/>
        </w:rPr>
        <w:t>gmail</w:t>
      </w:r>
      <w:r w:rsidR="000D3D95" w:rsidRPr="002240F3">
        <w:rPr>
          <w:rFonts w:ascii="Bookman Old Style" w:hAnsi="Bookman Old Style"/>
        </w:rPr>
        <w:t>.com</w:t>
      </w:r>
      <w:r w:rsidR="000D3D95">
        <w:rPr>
          <w:rFonts w:ascii="Bookman Old Style" w:hAnsi="Bookman Old Style"/>
        </w:rPr>
        <w:tab/>
        <w:t>(704)</w:t>
      </w:r>
      <w:r w:rsidR="000D3D95">
        <w:rPr>
          <w:rFonts w:ascii="Bookman Old Style" w:hAnsi="Bookman Old Style"/>
        </w:rPr>
        <w:tab/>
        <w:t>661-0096</w:t>
      </w:r>
      <w:r w:rsidR="000D3D95">
        <w:rPr>
          <w:rFonts w:ascii="Bookman Old Style" w:hAnsi="Bookman Old Style" w:cs="Garamond"/>
        </w:rPr>
        <w:tab/>
      </w:r>
    </w:p>
    <w:p w:rsidR="000D3D95" w:rsidRPr="00974F25" w:rsidRDefault="000D3D95" w:rsidP="00EC6F4A">
      <w:pPr>
        <w:widowControl w:val="0"/>
        <w:tabs>
          <w:tab w:val="left" w:pos="270"/>
          <w:tab w:val="left" w:pos="1620"/>
          <w:tab w:val="left" w:pos="3240"/>
          <w:tab w:val="left" w:pos="7200"/>
        </w:tabs>
        <w:autoSpaceDE w:val="0"/>
        <w:autoSpaceDN w:val="0"/>
        <w:adjustRightInd w:val="0"/>
        <w:rPr>
          <w:rFonts w:ascii="Bookman Old Style" w:hAnsi="Bookman Old Style" w:cs="Garamond"/>
          <w:szCs w:val="29"/>
        </w:rPr>
      </w:pPr>
      <w:r w:rsidRPr="00974F25">
        <w:rPr>
          <w:rFonts w:ascii="Bookman Old Style" w:hAnsi="Bookman Old Style" w:cs="Garamond"/>
        </w:rPr>
        <w:tab/>
        <w:t>Gene</w:t>
      </w:r>
      <w:r w:rsidRPr="00974F25">
        <w:rPr>
          <w:rFonts w:ascii="Bookman Old Style" w:hAnsi="Bookman Old Style"/>
        </w:rPr>
        <w:tab/>
      </w:r>
      <w:r w:rsidRPr="00974F25">
        <w:rPr>
          <w:rFonts w:ascii="Bookman Old Style" w:hAnsi="Bookman Old Style" w:cs="Garamond"/>
        </w:rPr>
        <w:t>Fitzpatrick</w:t>
      </w:r>
      <w:r w:rsidRPr="00974F25">
        <w:rPr>
          <w:rFonts w:ascii="Bookman Old Style" w:hAnsi="Bookman Old Style"/>
        </w:rPr>
        <w:tab/>
      </w:r>
      <w:r w:rsidRPr="002240F3">
        <w:rPr>
          <w:rFonts w:ascii="Bookman Old Style" w:hAnsi="Bookman Old Style" w:cs="Garamond"/>
        </w:rPr>
        <w:t>genefitzusmc@aol.com</w:t>
      </w:r>
      <w:r>
        <w:rPr>
          <w:rFonts w:ascii="Bookman Old Style" w:hAnsi="Bookman Old Style" w:cs="Garamond"/>
        </w:rPr>
        <w:tab/>
        <w:t xml:space="preserve">(704) </w:t>
      </w:r>
      <w:r>
        <w:rPr>
          <w:rFonts w:ascii="Bookman Old Style" w:hAnsi="Bookman Old Style" w:cs="Garamond"/>
        </w:rPr>
        <w:tab/>
        <w:t>953-5955</w:t>
      </w:r>
    </w:p>
    <w:p w:rsidR="000D3D95" w:rsidRDefault="00EC6F4A" w:rsidP="00EC6F4A">
      <w:pPr>
        <w:widowControl w:val="0"/>
        <w:tabs>
          <w:tab w:val="left" w:pos="270"/>
          <w:tab w:val="left" w:pos="1620"/>
          <w:tab w:val="left" w:pos="3240"/>
          <w:tab w:val="left" w:pos="7200"/>
        </w:tabs>
        <w:autoSpaceDE w:val="0"/>
        <w:autoSpaceDN w:val="0"/>
        <w:adjustRightInd w:val="0"/>
        <w:rPr>
          <w:rFonts w:ascii="Bookman Old Style" w:hAnsi="Bookman Old Style" w:cs="Garamond"/>
        </w:rPr>
      </w:pPr>
      <w:r>
        <w:rPr>
          <w:rFonts w:ascii="Bookman Old Style" w:hAnsi="Bookman Old Style" w:cs="Garamond"/>
        </w:rPr>
        <w:tab/>
      </w:r>
      <w:r w:rsidR="000D3D95">
        <w:rPr>
          <w:rFonts w:ascii="Bookman Old Style" w:hAnsi="Bookman Old Style" w:cs="Garamond"/>
        </w:rPr>
        <w:t>Bob</w:t>
      </w:r>
      <w:r w:rsidR="000D3D95">
        <w:rPr>
          <w:rFonts w:ascii="Bookman Old Style" w:hAnsi="Bookman Old Style" w:cs="Garamond"/>
        </w:rPr>
        <w:tab/>
        <w:t>Loughlin</w:t>
      </w:r>
      <w:r w:rsidR="000D3D95">
        <w:rPr>
          <w:rFonts w:ascii="Bookman Old Style" w:hAnsi="Bookman Old Style" w:cs="Garamond"/>
        </w:rPr>
        <w:tab/>
      </w:r>
      <w:r w:rsidR="000D3D95" w:rsidRPr="002240F3">
        <w:rPr>
          <w:rFonts w:ascii="Bookman Old Style" w:hAnsi="Bookman Old Style" w:cs="Garamond"/>
        </w:rPr>
        <w:t>bobloughlin@earthlink.net</w:t>
      </w:r>
      <w:r w:rsidR="000D3D95">
        <w:rPr>
          <w:rFonts w:ascii="Bookman Old Style" w:hAnsi="Bookman Old Style" w:cs="Garamond"/>
        </w:rPr>
        <w:t xml:space="preserve"> </w:t>
      </w:r>
      <w:r w:rsidR="000D3D95">
        <w:rPr>
          <w:rFonts w:ascii="Bookman Old Style" w:hAnsi="Bookman Old Style" w:cs="Garamond"/>
        </w:rPr>
        <w:tab/>
        <w:t xml:space="preserve">(704) </w:t>
      </w:r>
      <w:r w:rsidR="000D3D95">
        <w:rPr>
          <w:rFonts w:ascii="Bookman Old Style" w:hAnsi="Bookman Old Style" w:cs="Garamond"/>
        </w:rPr>
        <w:tab/>
        <w:t>545-3001</w:t>
      </w:r>
    </w:p>
    <w:p w:rsidR="0040030B" w:rsidRDefault="0040030B" w:rsidP="00EC6F4A">
      <w:pPr>
        <w:widowControl w:val="0"/>
        <w:tabs>
          <w:tab w:val="left" w:pos="270"/>
          <w:tab w:val="left" w:pos="1620"/>
          <w:tab w:val="left" w:pos="3240"/>
          <w:tab w:val="left" w:pos="7200"/>
        </w:tabs>
        <w:autoSpaceDE w:val="0"/>
        <w:autoSpaceDN w:val="0"/>
        <w:adjustRightInd w:val="0"/>
        <w:rPr>
          <w:rFonts w:ascii="Bookman Old Style" w:hAnsi="Bookman Old Style" w:cs="Garamond"/>
        </w:rPr>
      </w:pPr>
      <w:r>
        <w:rPr>
          <w:rFonts w:ascii="Bookman Old Style" w:hAnsi="Bookman Old Style" w:cs="Garamond"/>
        </w:rPr>
        <w:tab/>
        <w:t>Jamie</w:t>
      </w:r>
      <w:r>
        <w:rPr>
          <w:rFonts w:ascii="Bookman Old Style" w:hAnsi="Bookman Old Style" w:cs="Garamond"/>
        </w:rPr>
        <w:tab/>
        <w:t>McKenzie</w:t>
      </w:r>
      <w:r>
        <w:rPr>
          <w:rFonts w:ascii="Bookman Old Style" w:hAnsi="Bookman Old Style" w:cs="Garamond"/>
        </w:rPr>
        <w:tab/>
      </w:r>
      <w:r w:rsidR="00423201">
        <w:rPr>
          <w:rFonts w:ascii="Bookman Old Style" w:hAnsi="Bookman Old Style" w:cs="Garamond"/>
        </w:rPr>
        <w:t>jaimemckenzie@aol.com</w:t>
      </w:r>
      <w:r w:rsidR="00423201">
        <w:rPr>
          <w:rFonts w:ascii="Bookman Old Style" w:hAnsi="Bookman Old Style" w:cs="Garamond"/>
        </w:rPr>
        <w:tab/>
      </w:r>
      <w:r w:rsidR="00337004">
        <w:rPr>
          <w:rFonts w:ascii="Bookman Old Style" w:hAnsi="Bookman Old Style" w:cs="Garamond"/>
        </w:rPr>
        <w:t>(704)  844-0543</w:t>
      </w:r>
    </w:p>
    <w:p w:rsidR="000D3D95" w:rsidRDefault="000D3D95" w:rsidP="00EC6F4A">
      <w:pPr>
        <w:widowControl w:val="0"/>
        <w:tabs>
          <w:tab w:val="left" w:pos="270"/>
          <w:tab w:val="left" w:pos="1620"/>
          <w:tab w:val="left" w:pos="3240"/>
          <w:tab w:val="left" w:pos="7200"/>
        </w:tabs>
        <w:autoSpaceDE w:val="0"/>
        <w:autoSpaceDN w:val="0"/>
        <w:adjustRightInd w:val="0"/>
        <w:rPr>
          <w:rFonts w:ascii="Bookman Old Style" w:hAnsi="Bookman Old Style" w:cs="Garamond"/>
        </w:rPr>
      </w:pPr>
      <w:r>
        <w:rPr>
          <w:rFonts w:ascii="Bookman Old Style" w:hAnsi="Bookman Old Style" w:cs="Garamond"/>
        </w:rPr>
        <w:tab/>
      </w:r>
      <w:r w:rsidRPr="00974F25">
        <w:rPr>
          <w:rFonts w:ascii="Bookman Old Style" w:hAnsi="Bookman Old Style" w:cs="Garamond"/>
        </w:rPr>
        <w:t>Sue</w:t>
      </w:r>
      <w:r w:rsidRPr="00974F25">
        <w:rPr>
          <w:rFonts w:ascii="Bookman Old Style" w:hAnsi="Bookman Old Style"/>
        </w:rPr>
        <w:tab/>
      </w:r>
      <w:r w:rsidRPr="00974F25">
        <w:rPr>
          <w:rFonts w:ascii="Bookman Old Style" w:hAnsi="Bookman Old Style" w:cs="Garamond"/>
        </w:rPr>
        <w:t>Merchant</w:t>
      </w:r>
      <w:r w:rsidRPr="00974F25">
        <w:rPr>
          <w:rFonts w:ascii="Bookman Old Style" w:hAnsi="Bookman Old Style"/>
        </w:rPr>
        <w:tab/>
      </w:r>
      <w:r>
        <w:rPr>
          <w:rFonts w:ascii="Bookman Old Style" w:hAnsi="Bookman Old Style" w:cs="Garamond"/>
        </w:rPr>
        <w:t xml:space="preserve">sue.merch@yahoo.com </w:t>
      </w:r>
      <w:r>
        <w:rPr>
          <w:rFonts w:ascii="Bookman Old Style" w:hAnsi="Bookman Old Style" w:cs="Garamond"/>
        </w:rPr>
        <w:tab/>
        <w:t xml:space="preserve">(704) </w:t>
      </w:r>
      <w:r>
        <w:rPr>
          <w:rFonts w:ascii="Bookman Old Style" w:hAnsi="Bookman Old Style" w:cs="Garamond"/>
        </w:rPr>
        <w:tab/>
        <w:t>541-6507</w:t>
      </w:r>
    </w:p>
    <w:p w:rsidR="00621017" w:rsidRDefault="000D3D95" w:rsidP="00621017">
      <w:pPr>
        <w:widowControl w:val="0"/>
        <w:tabs>
          <w:tab w:val="left" w:pos="270"/>
          <w:tab w:val="left" w:pos="1620"/>
          <w:tab w:val="left" w:pos="3240"/>
          <w:tab w:val="left" w:pos="7200"/>
        </w:tabs>
        <w:autoSpaceDE w:val="0"/>
        <w:autoSpaceDN w:val="0"/>
        <w:adjustRightInd w:val="0"/>
        <w:rPr>
          <w:rFonts w:ascii="Bookman Old Style" w:hAnsi="Bookman Old Style" w:cs="Garamond"/>
          <w:szCs w:val="29"/>
        </w:rPr>
      </w:pPr>
      <w:r>
        <w:rPr>
          <w:rFonts w:ascii="Bookman Old Style" w:hAnsi="Bookman Old Style" w:cs="Garamond"/>
        </w:rPr>
        <w:tab/>
        <w:t>Abby</w:t>
      </w:r>
      <w:r>
        <w:rPr>
          <w:rFonts w:ascii="Bookman Old Style" w:hAnsi="Bookman Old Style" w:cs="Garamond"/>
        </w:rPr>
        <w:tab/>
        <w:t>Savage</w:t>
      </w:r>
      <w:r>
        <w:rPr>
          <w:rFonts w:ascii="Bookman Old Style" w:hAnsi="Bookman Old Style" w:cs="Garamond"/>
        </w:rPr>
        <w:tab/>
        <w:t>asavage@drakelab.com</w:t>
      </w:r>
      <w:r>
        <w:rPr>
          <w:rFonts w:ascii="Bookman Old Style" w:hAnsi="Bookman Old Style" w:cs="Garamond"/>
        </w:rPr>
        <w:tab/>
        <w:t>(704)</w:t>
      </w:r>
      <w:r>
        <w:rPr>
          <w:rFonts w:ascii="Bookman Old Style" w:hAnsi="Bookman Old Style" w:cs="Garamond"/>
        </w:rPr>
        <w:tab/>
        <w:t>321-9572</w:t>
      </w:r>
    </w:p>
    <w:p w:rsidR="00EC6F4A" w:rsidRDefault="00621017" w:rsidP="00EC6F4A">
      <w:pPr>
        <w:widowControl w:val="0"/>
        <w:tabs>
          <w:tab w:val="left" w:pos="270"/>
          <w:tab w:val="left" w:pos="1620"/>
          <w:tab w:val="left" w:pos="3240"/>
          <w:tab w:val="left" w:pos="7200"/>
        </w:tabs>
        <w:autoSpaceDE w:val="0"/>
        <w:autoSpaceDN w:val="0"/>
        <w:adjustRightInd w:val="0"/>
        <w:rPr>
          <w:rFonts w:ascii="Bookman Old Style" w:hAnsi="Bookman Old Style" w:cs="Garamond"/>
          <w:szCs w:val="29"/>
        </w:rPr>
      </w:pPr>
      <w:r>
        <w:rPr>
          <w:rFonts w:ascii="Bookman Old Style" w:hAnsi="Bookman Old Style" w:cs="Garamond"/>
          <w:szCs w:val="29"/>
        </w:rPr>
        <w:tab/>
      </w:r>
      <w:r w:rsidR="00EC6F4A">
        <w:rPr>
          <w:rFonts w:ascii="Bookman Old Style" w:hAnsi="Bookman Old Style" w:cs="Garamond"/>
          <w:szCs w:val="29"/>
        </w:rPr>
        <w:t>Robin</w:t>
      </w:r>
      <w:r w:rsidR="00EC6F4A">
        <w:rPr>
          <w:rFonts w:ascii="Bookman Old Style" w:hAnsi="Bookman Old Style" w:cs="Garamond"/>
          <w:szCs w:val="29"/>
        </w:rPr>
        <w:tab/>
        <w:t>Brown</w:t>
      </w:r>
      <w:r w:rsidR="00EC6F4A">
        <w:rPr>
          <w:rFonts w:ascii="Bookman Old Style" w:hAnsi="Bookman Old Style" w:cs="Garamond"/>
          <w:szCs w:val="29"/>
        </w:rPr>
        <w:tab/>
        <w:t>rbrandon001@carolina.rr.com</w:t>
      </w:r>
      <w:r w:rsidR="00EC6F4A">
        <w:rPr>
          <w:rFonts w:ascii="Bookman Old Style" w:hAnsi="Bookman Old Style" w:cs="Garamond"/>
          <w:szCs w:val="29"/>
        </w:rPr>
        <w:tab/>
        <w:t>(704)  361-8605</w:t>
      </w:r>
    </w:p>
    <w:p w:rsidR="00EC6F4A" w:rsidRDefault="00EC6F4A" w:rsidP="00EC6F4A">
      <w:pPr>
        <w:widowControl w:val="0"/>
        <w:tabs>
          <w:tab w:val="left" w:pos="270"/>
          <w:tab w:val="left" w:pos="1620"/>
          <w:tab w:val="left" w:pos="3240"/>
          <w:tab w:val="left" w:pos="7200"/>
        </w:tabs>
        <w:autoSpaceDE w:val="0"/>
        <w:autoSpaceDN w:val="0"/>
        <w:adjustRightInd w:val="0"/>
        <w:rPr>
          <w:rFonts w:ascii="Bookman Old Style" w:hAnsi="Bookman Old Style" w:cs="Garamond"/>
          <w:szCs w:val="29"/>
        </w:rPr>
      </w:pPr>
      <w:r>
        <w:rPr>
          <w:rFonts w:ascii="Bookman Old Style" w:hAnsi="Bookman Old Style" w:cs="Garamond"/>
          <w:szCs w:val="29"/>
        </w:rPr>
        <w:tab/>
        <w:t>Dale</w:t>
      </w:r>
      <w:r>
        <w:rPr>
          <w:rFonts w:ascii="Bookman Old Style" w:hAnsi="Bookman Old Style" w:cs="Garamond"/>
          <w:szCs w:val="29"/>
        </w:rPr>
        <w:tab/>
        <w:t>Cannon</w:t>
      </w:r>
      <w:r>
        <w:rPr>
          <w:rFonts w:ascii="Bookman Old Style" w:hAnsi="Bookman Old Style" w:cs="Garamond"/>
          <w:szCs w:val="29"/>
        </w:rPr>
        <w:tab/>
        <w:t>dale.cannon@tryondist.com</w:t>
      </w:r>
      <w:r>
        <w:rPr>
          <w:rFonts w:ascii="Bookman Old Style" w:hAnsi="Bookman Old Style" w:cs="Garamond"/>
          <w:szCs w:val="29"/>
        </w:rPr>
        <w:tab/>
        <w:t>(704)  609-8616</w:t>
      </w:r>
    </w:p>
    <w:p w:rsidR="00621017" w:rsidRDefault="00621017" w:rsidP="00EC6F4A">
      <w:pPr>
        <w:widowControl w:val="0"/>
        <w:tabs>
          <w:tab w:val="left" w:pos="270"/>
          <w:tab w:val="left" w:pos="1620"/>
          <w:tab w:val="left" w:pos="3240"/>
          <w:tab w:val="left" w:pos="7200"/>
        </w:tabs>
        <w:autoSpaceDE w:val="0"/>
        <w:autoSpaceDN w:val="0"/>
        <w:adjustRightInd w:val="0"/>
        <w:rPr>
          <w:rFonts w:ascii="Bookman Old Style" w:hAnsi="Bookman Old Style" w:cs="Garamond"/>
          <w:szCs w:val="29"/>
        </w:rPr>
      </w:pPr>
      <w:r>
        <w:rPr>
          <w:rFonts w:ascii="Bookman Old Style" w:hAnsi="Bookman Old Style" w:cs="Garamond"/>
          <w:szCs w:val="29"/>
        </w:rPr>
        <w:tab/>
        <w:t>Simon</w:t>
      </w:r>
      <w:r>
        <w:rPr>
          <w:rFonts w:ascii="Bookman Old Style" w:hAnsi="Bookman Old Style" w:cs="Garamond"/>
          <w:szCs w:val="29"/>
        </w:rPr>
        <w:tab/>
        <w:t>Guttierez</w:t>
      </w:r>
      <w:r>
        <w:rPr>
          <w:rFonts w:ascii="Bookman Old Style" w:hAnsi="Bookman Old Style" w:cs="Garamond"/>
          <w:szCs w:val="29"/>
        </w:rPr>
        <w:tab/>
        <w:t>simongutierrez2002@yahoo.com</w:t>
      </w:r>
      <w:r>
        <w:rPr>
          <w:rFonts w:ascii="Bookman Old Style" w:hAnsi="Bookman Old Style" w:cs="Garamond"/>
          <w:szCs w:val="29"/>
        </w:rPr>
        <w:tab/>
        <w:t>(704)  236-4491</w:t>
      </w:r>
    </w:p>
    <w:p w:rsidR="00621017" w:rsidRDefault="00621017" w:rsidP="00EC6F4A">
      <w:pPr>
        <w:widowControl w:val="0"/>
        <w:tabs>
          <w:tab w:val="left" w:pos="270"/>
          <w:tab w:val="left" w:pos="1620"/>
          <w:tab w:val="left" w:pos="3240"/>
          <w:tab w:val="left" w:pos="7200"/>
        </w:tabs>
        <w:autoSpaceDE w:val="0"/>
        <w:autoSpaceDN w:val="0"/>
        <w:adjustRightInd w:val="0"/>
        <w:rPr>
          <w:rFonts w:ascii="Bookman Old Style" w:hAnsi="Bookman Old Style" w:cs="Garamond"/>
          <w:szCs w:val="29"/>
        </w:rPr>
      </w:pPr>
      <w:r>
        <w:rPr>
          <w:rFonts w:ascii="Bookman Old Style" w:hAnsi="Bookman Old Style" w:cs="Garamond"/>
          <w:szCs w:val="29"/>
        </w:rPr>
        <w:tab/>
        <w:t>Lynn</w:t>
      </w:r>
      <w:r>
        <w:rPr>
          <w:rFonts w:ascii="Bookman Old Style" w:hAnsi="Bookman Old Style" w:cs="Garamond"/>
          <w:szCs w:val="29"/>
        </w:rPr>
        <w:tab/>
        <w:t>Guttierez</w:t>
      </w:r>
      <w:r>
        <w:rPr>
          <w:rFonts w:ascii="Bookman Old Style" w:hAnsi="Bookman Old Style" w:cs="Garamond"/>
          <w:szCs w:val="29"/>
        </w:rPr>
        <w:tab/>
        <w:t>nrsrn@yahoo.com</w:t>
      </w:r>
      <w:r>
        <w:rPr>
          <w:rFonts w:ascii="Bookman Old Style" w:hAnsi="Bookman Old Style" w:cs="Garamond"/>
          <w:szCs w:val="29"/>
        </w:rPr>
        <w:tab/>
        <w:t>(704)  905-4965</w:t>
      </w:r>
    </w:p>
    <w:p w:rsidR="00621017" w:rsidRDefault="00621017" w:rsidP="00621017">
      <w:pPr>
        <w:widowControl w:val="0"/>
        <w:tabs>
          <w:tab w:val="left" w:pos="270"/>
          <w:tab w:val="left" w:pos="1620"/>
          <w:tab w:val="left" w:pos="3240"/>
          <w:tab w:val="left" w:pos="7200"/>
        </w:tabs>
        <w:autoSpaceDE w:val="0"/>
        <w:autoSpaceDN w:val="0"/>
        <w:adjustRightInd w:val="0"/>
        <w:rPr>
          <w:rFonts w:ascii="Bookman Old Style" w:hAnsi="Bookman Old Style" w:cs="Garamond"/>
        </w:rPr>
      </w:pPr>
      <w:r>
        <w:rPr>
          <w:rFonts w:ascii="Bookman Old Style" w:hAnsi="Bookman Old Style" w:cs="Garamond"/>
        </w:rPr>
        <w:tab/>
        <w:t>Chris</w:t>
      </w:r>
      <w:r>
        <w:rPr>
          <w:rFonts w:ascii="Bookman Old Style" w:hAnsi="Bookman Old Style" w:cs="Garamond"/>
        </w:rPr>
        <w:tab/>
        <w:t>Call</w:t>
      </w:r>
      <w:r>
        <w:rPr>
          <w:rFonts w:ascii="Bookman Old Style" w:hAnsi="Bookman Old Style" w:cs="Garamond"/>
        </w:rPr>
        <w:tab/>
        <w:t>topheron@yahoo.com</w:t>
      </w:r>
      <w:r>
        <w:rPr>
          <w:rFonts w:ascii="Bookman Old Style" w:hAnsi="Bookman Old Style" w:cs="Garamond"/>
        </w:rPr>
        <w:tab/>
        <w:t>(704)  877-2501</w:t>
      </w:r>
    </w:p>
    <w:p w:rsidR="00621017" w:rsidRDefault="00621017" w:rsidP="00621017">
      <w:pPr>
        <w:widowControl w:val="0"/>
        <w:tabs>
          <w:tab w:val="left" w:pos="270"/>
          <w:tab w:val="left" w:pos="1620"/>
          <w:tab w:val="left" w:pos="3240"/>
          <w:tab w:val="left" w:pos="7200"/>
        </w:tabs>
        <w:autoSpaceDE w:val="0"/>
        <w:autoSpaceDN w:val="0"/>
        <w:adjustRightInd w:val="0"/>
        <w:rPr>
          <w:rFonts w:ascii="Bookman Old Style" w:hAnsi="Bookman Old Style" w:cs="Garamond"/>
          <w:szCs w:val="29"/>
        </w:rPr>
      </w:pPr>
      <w:r>
        <w:rPr>
          <w:rFonts w:ascii="Bookman Old Style" w:hAnsi="Bookman Old Style" w:cs="Garamond"/>
        </w:rPr>
        <w:tab/>
        <w:t>Christine</w:t>
      </w:r>
      <w:r>
        <w:rPr>
          <w:rFonts w:ascii="Bookman Old Style" w:hAnsi="Bookman Old Style" w:cs="Garamond"/>
        </w:rPr>
        <w:tab/>
        <w:t>Cathcart</w:t>
      </w:r>
      <w:r>
        <w:rPr>
          <w:rFonts w:ascii="Bookman Old Style" w:hAnsi="Bookman Old Style" w:cs="Garamond"/>
        </w:rPr>
        <w:tab/>
        <w:t>ccathcartcl@carolina.rr.com</w:t>
      </w:r>
      <w:r>
        <w:rPr>
          <w:rFonts w:ascii="Bookman Old Style" w:hAnsi="Bookman Old Style" w:cs="Garamond"/>
        </w:rPr>
        <w:tab/>
        <w:t>(704)  564-4649</w:t>
      </w:r>
      <w:r>
        <w:rPr>
          <w:rFonts w:ascii="Bookman Old Style" w:hAnsi="Bookman Old Style" w:cs="Garamond"/>
          <w:szCs w:val="29"/>
        </w:rPr>
        <w:tab/>
      </w:r>
    </w:p>
    <w:p w:rsidR="00621017" w:rsidRDefault="006F52DC" w:rsidP="00EC6F4A">
      <w:pPr>
        <w:widowControl w:val="0"/>
        <w:tabs>
          <w:tab w:val="left" w:pos="270"/>
          <w:tab w:val="left" w:pos="1620"/>
          <w:tab w:val="left" w:pos="3240"/>
          <w:tab w:val="left" w:pos="7200"/>
        </w:tabs>
        <w:autoSpaceDE w:val="0"/>
        <w:autoSpaceDN w:val="0"/>
        <w:adjustRightInd w:val="0"/>
        <w:rPr>
          <w:rFonts w:ascii="Bookman Old Style" w:hAnsi="Bookman Old Style" w:cs="Garamond"/>
          <w:szCs w:val="29"/>
        </w:rPr>
      </w:pPr>
      <w:r>
        <w:rPr>
          <w:rFonts w:ascii="Bookman Old Style" w:hAnsi="Bookman Old Style" w:cs="Garamond"/>
          <w:szCs w:val="29"/>
        </w:rPr>
        <w:t>Shelley Yeager</w:t>
      </w:r>
      <w:r>
        <w:rPr>
          <w:rFonts w:ascii="Bookman Old Style" w:hAnsi="Bookman Old Style" w:cs="Garamond"/>
          <w:szCs w:val="29"/>
        </w:rPr>
        <w:tab/>
      </w:r>
      <w:hyperlink r:id="rId9" w:history="1">
        <w:r w:rsidRPr="00FD78FE">
          <w:rPr>
            <w:rStyle w:val="Hyperlink"/>
            <w:rFonts w:ascii="Bookman Old Style" w:hAnsi="Bookman Old Style" w:cs="Garamond"/>
            <w:szCs w:val="29"/>
          </w:rPr>
          <w:t>shelley.yeager@amwins.com</w:t>
        </w:r>
      </w:hyperlink>
      <w:r>
        <w:rPr>
          <w:rFonts w:ascii="Bookman Old Style" w:hAnsi="Bookman Old Style" w:cs="Garamond"/>
          <w:szCs w:val="29"/>
        </w:rPr>
        <w:tab/>
        <w:t>(704) 562-6239</w:t>
      </w:r>
    </w:p>
    <w:p w:rsidR="006F52DC" w:rsidRDefault="006F52DC" w:rsidP="00EC6F4A">
      <w:pPr>
        <w:widowControl w:val="0"/>
        <w:tabs>
          <w:tab w:val="left" w:pos="270"/>
          <w:tab w:val="left" w:pos="1620"/>
          <w:tab w:val="left" w:pos="3240"/>
          <w:tab w:val="left" w:pos="7200"/>
        </w:tabs>
        <w:autoSpaceDE w:val="0"/>
        <w:autoSpaceDN w:val="0"/>
        <w:adjustRightInd w:val="0"/>
        <w:rPr>
          <w:rFonts w:ascii="Bookman Old Style" w:hAnsi="Bookman Old Style" w:cs="Garamond"/>
          <w:szCs w:val="29"/>
        </w:rPr>
      </w:pPr>
      <w:r>
        <w:rPr>
          <w:rFonts w:ascii="Bookman Old Style" w:hAnsi="Bookman Old Style" w:cs="Garamond"/>
          <w:szCs w:val="29"/>
        </w:rPr>
        <w:t>Christine Johnson</w:t>
      </w:r>
      <w:r>
        <w:rPr>
          <w:rFonts w:ascii="Bookman Old Style" w:hAnsi="Bookman Old Style" w:cs="Garamond"/>
          <w:szCs w:val="29"/>
        </w:rPr>
        <w:tab/>
      </w:r>
      <w:hyperlink r:id="rId10" w:history="1">
        <w:r w:rsidRPr="00FD78FE">
          <w:rPr>
            <w:rStyle w:val="Hyperlink"/>
            <w:rFonts w:ascii="Bookman Old Style" w:hAnsi="Bookman Old Style" w:cs="Garamond"/>
            <w:szCs w:val="29"/>
          </w:rPr>
          <w:t>platinumtrav04@aol.com</w:t>
        </w:r>
      </w:hyperlink>
      <w:r>
        <w:rPr>
          <w:rFonts w:ascii="Bookman Old Style" w:hAnsi="Bookman Old Style" w:cs="Garamond"/>
          <w:szCs w:val="29"/>
        </w:rPr>
        <w:tab/>
        <w:t>(704) 779-4960</w:t>
      </w:r>
    </w:p>
    <w:p w:rsidR="006F52DC" w:rsidRPr="000E184B" w:rsidRDefault="006F52DC" w:rsidP="00EC6F4A">
      <w:pPr>
        <w:widowControl w:val="0"/>
        <w:tabs>
          <w:tab w:val="left" w:pos="270"/>
          <w:tab w:val="left" w:pos="1620"/>
          <w:tab w:val="left" w:pos="3240"/>
          <w:tab w:val="left" w:pos="7200"/>
        </w:tabs>
        <w:autoSpaceDE w:val="0"/>
        <w:autoSpaceDN w:val="0"/>
        <w:adjustRightInd w:val="0"/>
        <w:rPr>
          <w:rFonts w:ascii="Bookman Old Style" w:hAnsi="Bookman Old Style" w:cs="Garamond"/>
          <w:szCs w:val="29"/>
        </w:rPr>
      </w:pPr>
    </w:p>
    <w:sectPr w:rsidR="006F52DC" w:rsidRPr="000E184B" w:rsidSect="007B293D">
      <w:headerReference w:type="default" r:id="rId11"/>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982" w:rsidRDefault="00E14982">
      <w:r>
        <w:separator/>
      </w:r>
    </w:p>
  </w:endnote>
  <w:endnote w:type="continuationSeparator" w:id="0">
    <w:p w:rsidR="00E14982" w:rsidRDefault="00E1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907AB816-6A5E-419C-89B9-45C311E9C4A2}"/>
    <w:embedBold r:id="rId2" w:fontKey="{3E251EC2-9135-414E-AA3C-9AB698600611}"/>
    <w:embedBoldItalic r:id="rId3" w:fontKey="{2D33FCEC-BB62-42A8-855B-28DDBC42565C}"/>
  </w:font>
  <w:font w:name="Calibri">
    <w:panose1 w:val="020F0502020204030204"/>
    <w:charset w:val="00"/>
    <w:family w:val="swiss"/>
    <w:pitch w:val="variable"/>
    <w:sig w:usb0="E00002FF" w:usb1="4000ACFF" w:usb2="00000001" w:usb3="00000000" w:csb0="0000019F" w:csb1="00000000"/>
    <w:embedRegular r:id="rId4" w:fontKey="{D77EB1B4-72FE-452D-BA61-5E3A1F1DC2BE}"/>
  </w:font>
  <w:font w:name="Book Antiqua">
    <w:panose1 w:val="02040602050305030304"/>
    <w:charset w:val="00"/>
    <w:family w:val="roman"/>
    <w:pitch w:val="variable"/>
    <w:sig w:usb0="00000287" w:usb1="00000000" w:usb2="00000000" w:usb3="00000000" w:csb0="0000009F" w:csb1="00000000"/>
    <w:embedRegular r:id="rId5" w:fontKey="{2183405C-FF9D-4588-BD85-B6CCDC8D33C5}"/>
  </w:font>
  <w:font w:name="Tunga">
    <w:panose1 w:val="020B0502040204020203"/>
    <w:charset w:val="00"/>
    <w:family w:val="swiss"/>
    <w:pitch w:val="variable"/>
    <w:sig w:usb0="00400003" w:usb1="00000000" w:usb2="00000000" w:usb3="00000000" w:csb0="00000001" w:csb1="00000000"/>
    <w:embedRegular r:id="rId6" w:fontKey="{ED83F135-6F00-4DA2-98E9-FABBC0C290B5}"/>
  </w:font>
  <w:font w:name="Bookman Old Style">
    <w:panose1 w:val="02050604050505020204"/>
    <w:charset w:val="00"/>
    <w:family w:val="roman"/>
    <w:pitch w:val="variable"/>
    <w:sig w:usb0="00000287" w:usb1="00000000" w:usb2="00000000" w:usb3="00000000" w:csb0="0000009F" w:csb1="00000000"/>
    <w:embedRegular r:id="rId7" w:fontKey="{F007DEAA-1CFD-41B0-B0E7-570EDE1E4ED2}"/>
    <w:embedBold r:id="rId8" w:fontKey="{96D8F815-CD43-4883-8C7A-7E737DBD53EB}"/>
    <w:embedBoldItalic r:id="rId9" w:fontKey="{62947C51-668E-4DD9-9335-1ED989BA109E}"/>
  </w:font>
  <w:font w:name="Garamond">
    <w:panose1 w:val="02020404030301010803"/>
    <w:charset w:val="00"/>
    <w:family w:val="roman"/>
    <w:pitch w:val="variable"/>
    <w:sig w:usb0="00000287" w:usb1="00000000" w:usb2="00000000" w:usb3="00000000" w:csb0="0000009F" w:csb1="00000000"/>
    <w:embedRegular r:id="rId10" w:fontKey="{F63DB169-415C-49D9-B39D-1CF52E7F0D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95" w:rsidRPr="00423201" w:rsidRDefault="000D3D95">
    <w:pPr>
      <w:pStyle w:val="Footer"/>
      <w:rPr>
        <w:rFonts w:ascii="Garamond" w:hAnsi="Garamond"/>
        <w:sz w:val="18"/>
        <w:szCs w:val="18"/>
        <w:lang w:val="en-US"/>
      </w:rPr>
    </w:pPr>
    <w:r w:rsidRPr="005B1823">
      <w:rPr>
        <w:rFonts w:ascii="Garamond" w:hAnsi="Garamond"/>
        <w:sz w:val="18"/>
        <w:szCs w:val="18"/>
      </w:rPr>
      <w:t>RCIA Handbook</w:t>
    </w:r>
    <w:r>
      <w:rPr>
        <w:rFonts w:ascii="Garamond" w:hAnsi="Garamond"/>
        <w:sz w:val="18"/>
        <w:szCs w:val="18"/>
      </w:rPr>
      <w:t xml:space="preserve"> – 201</w:t>
    </w:r>
    <w:r w:rsidR="00423201">
      <w:rPr>
        <w:rFonts w:ascii="Garamond" w:hAnsi="Garamond"/>
        <w:sz w:val="18"/>
        <w:szCs w:val="18"/>
        <w:lang w:val="en-US"/>
      </w:rPr>
      <w:t>1</w:t>
    </w:r>
    <w:r>
      <w:rPr>
        <w:rFonts w:ascii="Garamond" w:hAnsi="Garamond"/>
        <w:sz w:val="18"/>
        <w:szCs w:val="18"/>
      </w:rPr>
      <w:t>.pdf</w:t>
    </w:r>
    <w:r w:rsidRPr="005B1823">
      <w:rPr>
        <w:rFonts w:ascii="Garamond" w:hAnsi="Garamond"/>
        <w:sz w:val="18"/>
        <w:szCs w:val="18"/>
      </w:rPr>
      <w:tab/>
    </w:r>
    <w:r w:rsidR="00FB2AAD" w:rsidRPr="000A43CD">
      <w:rPr>
        <w:rStyle w:val="PageNumber"/>
        <w:rFonts w:ascii="Garamond" w:hAnsi="Garamond"/>
        <w:sz w:val="18"/>
        <w:szCs w:val="18"/>
      </w:rPr>
      <w:fldChar w:fldCharType="begin"/>
    </w:r>
    <w:r w:rsidRPr="000A43CD">
      <w:rPr>
        <w:rStyle w:val="PageNumber"/>
        <w:rFonts w:ascii="Garamond" w:hAnsi="Garamond"/>
        <w:sz w:val="18"/>
        <w:szCs w:val="18"/>
      </w:rPr>
      <w:instrText xml:space="preserve"> PAGE </w:instrText>
    </w:r>
    <w:r w:rsidR="00FB2AAD" w:rsidRPr="000A43CD">
      <w:rPr>
        <w:rStyle w:val="PageNumber"/>
        <w:rFonts w:ascii="Garamond" w:hAnsi="Garamond"/>
        <w:sz w:val="18"/>
        <w:szCs w:val="18"/>
      </w:rPr>
      <w:fldChar w:fldCharType="separate"/>
    </w:r>
    <w:r w:rsidR="00AA3B84">
      <w:rPr>
        <w:rStyle w:val="PageNumber"/>
        <w:rFonts w:ascii="Garamond" w:hAnsi="Garamond"/>
        <w:noProof/>
        <w:sz w:val="18"/>
        <w:szCs w:val="18"/>
      </w:rPr>
      <w:t>2</w:t>
    </w:r>
    <w:r w:rsidR="00FB2AAD" w:rsidRPr="000A43CD">
      <w:rPr>
        <w:rStyle w:val="PageNumber"/>
        <w:rFonts w:ascii="Garamond" w:hAnsi="Garamond"/>
        <w:sz w:val="18"/>
        <w:szCs w:val="18"/>
      </w:rPr>
      <w:fldChar w:fldCharType="end"/>
    </w:r>
    <w:r w:rsidRPr="005B1823">
      <w:rPr>
        <w:rFonts w:ascii="Garamond" w:hAnsi="Garamond"/>
        <w:sz w:val="18"/>
        <w:szCs w:val="18"/>
      </w:rPr>
      <w:tab/>
      <w:t xml:space="preserve">Revised </w:t>
    </w:r>
    <w:r w:rsidR="00423201">
      <w:rPr>
        <w:rFonts w:ascii="Garamond" w:hAnsi="Garamond"/>
        <w:sz w:val="18"/>
        <w:szCs w:val="18"/>
        <w:lang w:val="en-US"/>
      </w:rPr>
      <w:t>11/16/11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982" w:rsidRDefault="00E14982">
      <w:r>
        <w:separator/>
      </w:r>
    </w:p>
  </w:footnote>
  <w:footnote w:type="continuationSeparator" w:id="0">
    <w:p w:rsidR="00E14982" w:rsidRDefault="00E149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95" w:rsidRPr="0087136E" w:rsidRDefault="000D3D95" w:rsidP="00D52BC5">
    <w:pPr>
      <w:pStyle w:val="Header"/>
      <w:jc w:val="center"/>
      <w:rPr>
        <w:rFonts w:ascii="Book Antiqua" w:hAnsi="Book Antiqua"/>
        <w:sz w:val="28"/>
        <w:szCs w:val="28"/>
      </w:rPr>
    </w:pPr>
    <w:smartTag w:uri="urn:schemas-microsoft-com:office:smarttags" w:element="PersonName">
      <w:r>
        <w:rPr>
          <w:rFonts w:ascii="Book Antiqua" w:hAnsi="Book Antiqua"/>
          <w:sz w:val="28"/>
          <w:szCs w:val="28"/>
        </w:rPr>
        <w:t>St. Matthew</w:t>
      </w:r>
    </w:smartTag>
    <w:r>
      <w:rPr>
        <w:rFonts w:ascii="Book Antiqua" w:hAnsi="Book Antiqua"/>
        <w:sz w:val="28"/>
        <w:szCs w:val="28"/>
      </w:rPr>
      <w:t xml:space="preserve"> Catholic Church RCIA Handbook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6F42AE"/>
    <w:multiLevelType w:val="hybridMultilevel"/>
    <w:tmpl w:val="94E0E6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675212A3"/>
    <w:multiLevelType w:val="hybridMultilevel"/>
    <w:tmpl w:val="BAE0D10C"/>
    <w:lvl w:ilvl="0" w:tplc="6EBA467C">
      <w:start w:val="1"/>
      <w:numFmt w:val="decimal"/>
      <w:lvlText w:val="%1."/>
      <w:lvlJc w:val="left"/>
      <w:pPr>
        <w:tabs>
          <w:tab w:val="num" w:pos="547"/>
        </w:tabs>
        <w:ind w:left="547" w:hanging="360"/>
      </w:pPr>
      <w:rPr>
        <w:rFonts w:cs="Times New Roman" w:hint="default"/>
        <w:b/>
      </w:rPr>
    </w:lvl>
    <w:lvl w:ilvl="1" w:tplc="04090019" w:tentative="1">
      <w:start w:val="1"/>
      <w:numFmt w:val="lowerLetter"/>
      <w:lvlText w:val="%2."/>
      <w:lvlJc w:val="left"/>
      <w:pPr>
        <w:tabs>
          <w:tab w:val="num" w:pos="1267"/>
        </w:tabs>
        <w:ind w:left="1267" w:hanging="360"/>
      </w:pPr>
      <w:rPr>
        <w:rFonts w:cs="Times New Roman"/>
      </w:rPr>
    </w:lvl>
    <w:lvl w:ilvl="2" w:tplc="0409001B" w:tentative="1">
      <w:start w:val="1"/>
      <w:numFmt w:val="lowerRoman"/>
      <w:lvlText w:val="%3."/>
      <w:lvlJc w:val="right"/>
      <w:pPr>
        <w:tabs>
          <w:tab w:val="num" w:pos="1987"/>
        </w:tabs>
        <w:ind w:left="1987" w:hanging="180"/>
      </w:pPr>
      <w:rPr>
        <w:rFonts w:cs="Times New Roman"/>
      </w:rPr>
    </w:lvl>
    <w:lvl w:ilvl="3" w:tplc="0409000F" w:tentative="1">
      <w:start w:val="1"/>
      <w:numFmt w:val="decimal"/>
      <w:lvlText w:val="%4."/>
      <w:lvlJc w:val="left"/>
      <w:pPr>
        <w:tabs>
          <w:tab w:val="num" w:pos="2707"/>
        </w:tabs>
        <w:ind w:left="2707" w:hanging="360"/>
      </w:pPr>
      <w:rPr>
        <w:rFonts w:cs="Times New Roman"/>
      </w:rPr>
    </w:lvl>
    <w:lvl w:ilvl="4" w:tplc="04090019" w:tentative="1">
      <w:start w:val="1"/>
      <w:numFmt w:val="lowerLetter"/>
      <w:lvlText w:val="%5."/>
      <w:lvlJc w:val="left"/>
      <w:pPr>
        <w:tabs>
          <w:tab w:val="num" w:pos="3427"/>
        </w:tabs>
        <w:ind w:left="3427" w:hanging="360"/>
      </w:pPr>
      <w:rPr>
        <w:rFonts w:cs="Times New Roman"/>
      </w:rPr>
    </w:lvl>
    <w:lvl w:ilvl="5" w:tplc="0409001B" w:tentative="1">
      <w:start w:val="1"/>
      <w:numFmt w:val="lowerRoman"/>
      <w:lvlText w:val="%6."/>
      <w:lvlJc w:val="right"/>
      <w:pPr>
        <w:tabs>
          <w:tab w:val="num" w:pos="4147"/>
        </w:tabs>
        <w:ind w:left="4147" w:hanging="180"/>
      </w:pPr>
      <w:rPr>
        <w:rFonts w:cs="Times New Roman"/>
      </w:rPr>
    </w:lvl>
    <w:lvl w:ilvl="6" w:tplc="0409000F" w:tentative="1">
      <w:start w:val="1"/>
      <w:numFmt w:val="decimal"/>
      <w:lvlText w:val="%7."/>
      <w:lvlJc w:val="left"/>
      <w:pPr>
        <w:tabs>
          <w:tab w:val="num" w:pos="4867"/>
        </w:tabs>
        <w:ind w:left="4867" w:hanging="360"/>
      </w:pPr>
      <w:rPr>
        <w:rFonts w:cs="Times New Roman"/>
      </w:rPr>
    </w:lvl>
    <w:lvl w:ilvl="7" w:tplc="04090019" w:tentative="1">
      <w:start w:val="1"/>
      <w:numFmt w:val="lowerLetter"/>
      <w:lvlText w:val="%8."/>
      <w:lvlJc w:val="left"/>
      <w:pPr>
        <w:tabs>
          <w:tab w:val="num" w:pos="5587"/>
        </w:tabs>
        <w:ind w:left="5587" w:hanging="360"/>
      </w:pPr>
      <w:rPr>
        <w:rFonts w:cs="Times New Roman"/>
      </w:rPr>
    </w:lvl>
    <w:lvl w:ilvl="8" w:tplc="0409001B" w:tentative="1">
      <w:start w:val="1"/>
      <w:numFmt w:val="lowerRoman"/>
      <w:lvlText w:val="%9."/>
      <w:lvlJc w:val="right"/>
      <w:pPr>
        <w:tabs>
          <w:tab w:val="num" w:pos="6307"/>
        </w:tabs>
        <w:ind w:left="6307"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embedTrueType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AFE"/>
    <w:rsid w:val="00002FD2"/>
    <w:rsid w:val="00003D86"/>
    <w:rsid w:val="00014163"/>
    <w:rsid w:val="00014D4A"/>
    <w:rsid w:val="00030B5D"/>
    <w:rsid w:val="0003301C"/>
    <w:rsid w:val="00040E11"/>
    <w:rsid w:val="00042084"/>
    <w:rsid w:val="0004797D"/>
    <w:rsid w:val="00047E4B"/>
    <w:rsid w:val="00054438"/>
    <w:rsid w:val="000613C1"/>
    <w:rsid w:val="00066C6B"/>
    <w:rsid w:val="000673DB"/>
    <w:rsid w:val="000713A8"/>
    <w:rsid w:val="000731B5"/>
    <w:rsid w:val="00083524"/>
    <w:rsid w:val="00084DCA"/>
    <w:rsid w:val="00086B25"/>
    <w:rsid w:val="000935A7"/>
    <w:rsid w:val="0009649E"/>
    <w:rsid w:val="00096ECA"/>
    <w:rsid w:val="000A43CD"/>
    <w:rsid w:val="000B7DEE"/>
    <w:rsid w:val="000D3D95"/>
    <w:rsid w:val="000D6B22"/>
    <w:rsid w:val="000E184B"/>
    <w:rsid w:val="000F0968"/>
    <w:rsid w:val="000F10AD"/>
    <w:rsid w:val="000F11A8"/>
    <w:rsid w:val="000F3792"/>
    <w:rsid w:val="000F54FC"/>
    <w:rsid w:val="000F7E8A"/>
    <w:rsid w:val="00101020"/>
    <w:rsid w:val="001113D1"/>
    <w:rsid w:val="00117D04"/>
    <w:rsid w:val="00124F5A"/>
    <w:rsid w:val="00147FD0"/>
    <w:rsid w:val="00153A89"/>
    <w:rsid w:val="0015697F"/>
    <w:rsid w:val="00182EEE"/>
    <w:rsid w:val="00185207"/>
    <w:rsid w:val="001949C0"/>
    <w:rsid w:val="00196300"/>
    <w:rsid w:val="001A25FC"/>
    <w:rsid w:val="001A2F59"/>
    <w:rsid w:val="001B02BC"/>
    <w:rsid w:val="001B0A63"/>
    <w:rsid w:val="001B194D"/>
    <w:rsid w:val="001C267E"/>
    <w:rsid w:val="001C4404"/>
    <w:rsid w:val="001C4FDA"/>
    <w:rsid w:val="001C5596"/>
    <w:rsid w:val="001D0E8A"/>
    <w:rsid w:val="001E09DF"/>
    <w:rsid w:val="00207521"/>
    <w:rsid w:val="002240F3"/>
    <w:rsid w:val="00225F2D"/>
    <w:rsid w:val="00231926"/>
    <w:rsid w:val="00234CA3"/>
    <w:rsid w:val="0024777A"/>
    <w:rsid w:val="00250F3F"/>
    <w:rsid w:val="002577B1"/>
    <w:rsid w:val="00270C37"/>
    <w:rsid w:val="00270FC5"/>
    <w:rsid w:val="002716E0"/>
    <w:rsid w:val="00271F70"/>
    <w:rsid w:val="0027775A"/>
    <w:rsid w:val="002832B1"/>
    <w:rsid w:val="00285BEA"/>
    <w:rsid w:val="00287212"/>
    <w:rsid w:val="0029084F"/>
    <w:rsid w:val="00295169"/>
    <w:rsid w:val="002961FC"/>
    <w:rsid w:val="002A2815"/>
    <w:rsid w:val="002A69FB"/>
    <w:rsid w:val="002A77AA"/>
    <w:rsid w:val="002B1E76"/>
    <w:rsid w:val="002B34A6"/>
    <w:rsid w:val="002C7ECE"/>
    <w:rsid w:val="002D15A0"/>
    <w:rsid w:val="002D51EF"/>
    <w:rsid w:val="002D725B"/>
    <w:rsid w:val="002E3A11"/>
    <w:rsid w:val="002E4AE4"/>
    <w:rsid w:val="002E6485"/>
    <w:rsid w:val="00306E85"/>
    <w:rsid w:val="00313037"/>
    <w:rsid w:val="00317639"/>
    <w:rsid w:val="00320C2F"/>
    <w:rsid w:val="00332C71"/>
    <w:rsid w:val="00334439"/>
    <w:rsid w:val="003346B1"/>
    <w:rsid w:val="00337004"/>
    <w:rsid w:val="00341635"/>
    <w:rsid w:val="00344197"/>
    <w:rsid w:val="00344A9D"/>
    <w:rsid w:val="00347983"/>
    <w:rsid w:val="003524AA"/>
    <w:rsid w:val="00364B7D"/>
    <w:rsid w:val="00366599"/>
    <w:rsid w:val="0037320F"/>
    <w:rsid w:val="003818F9"/>
    <w:rsid w:val="003841FF"/>
    <w:rsid w:val="003A5EBE"/>
    <w:rsid w:val="003A6B6E"/>
    <w:rsid w:val="003B00B8"/>
    <w:rsid w:val="003C7DB5"/>
    <w:rsid w:val="003D0F2B"/>
    <w:rsid w:val="003D1134"/>
    <w:rsid w:val="003D67C6"/>
    <w:rsid w:val="003E1A8C"/>
    <w:rsid w:val="003F40DB"/>
    <w:rsid w:val="0040030B"/>
    <w:rsid w:val="0041076E"/>
    <w:rsid w:val="00410B57"/>
    <w:rsid w:val="00422C53"/>
    <w:rsid w:val="00423201"/>
    <w:rsid w:val="00432309"/>
    <w:rsid w:val="0043564E"/>
    <w:rsid w:val="004400B0"/>
    <w:rsid w:val="00446A2E"/>
    <w:rsid w:val="00455F9F"/>
    <w:rsid w:val="004566EC"/>
    <w:rsid w:val="0046078C"/>
    <w:rsid w:val="0046289F"/>
    <w:rsid w:val="00463419"/>
    <w:rsid w:val="004654F6"/>
    <w:rsid w:val="004709E1"/>
    <w:rsid w:val="004726B0"/>
    <w:rsid w:val="004735AA"/>
    <w:rsid w:val="0047529E"/>
    <w:rsid w:val="00482490"/>
    <w:rsid w:val="00482992"/>
    <w:rsid w:val="00490A60"/>
    <w:rsid w:val="004B0E4E"/>
    <w:rsid w:val="004B58A8"/>
    <w:rsid w:val="004B711F"/>
    <w:rsid w:val="004C646F"/>
    <w:rsid w:val="004D0EF5"/>
    <w:rsid w:val="004E732D"/>
    <w:rsid w:val="004F7573"/>
    <w:rsid w:val="00500A56"/>
    <w:rsid w:val="0050396D"/>
    <w:rsid w:val="00505FDB"/>
    <w:rsid w:val="00507CD4"/>
    <w:rsid w:val="00513529"/>
    <w:rsid w:val="005146E9"/>
    <w:rsid w:val="00520CF9"/>
    <w:rsid w:val="005225E7"/>
    <w:rsid w:val="00530CE3"/>
    <w:rsid w:val="00551852"/>
    <w:rsid w:val="005604E6"/>
    <w:rsid w:val="00560970"/>
    <w:rsid w:val="00573262"/>
    <w:rsid w:val="00575915"/>
    <w:rsid w:val="00577E1C"/>
    <w:rsid w:val="0058615D"/>
    <w:rsid w:val="00586F9B"/>
    <w:rsid w:val="0059114A"/>
    <w:rsid w:val="0059759A"/>
    <w:rsid w:val="005A70BF"/>
    <w:rsid w:val="005B1823"/>
    <w:rsid w:val="005C053A"/>
    <w:rsid w:val="005C1907"/>
    <w:rsid w:val="005C29D8"/>
    <w:rsid w:val="005C30C6"/>
    <w:rsid w:val="005C3B78"/>
    <w:rsid w:val="005D4276"/>
    <w:rsid w:val="005E32A4"/>
    <w:rsid w:val="005F04A2"/>
    <w:rsid w:val="005F7AF4"/>
    <w:rsid w:val="0060118D"/>
    <w:rsid w:val="00615EA7"/>
    <w:rsid w:val="00621017"/>
    <w:rsid w:val="00627BAD"/>
    <w:rsid w:val="0063219A"/>
    <w:rsid w:val="00635B21"/>
    <w:rsid w:val="00636B97"/>
    <w:rsid w:val="006404CE"/>
    <w:rsid w:val="006409DF"/>
    <w:rsid w:val="00642337"/>
    <w:rsid w:val="00645D4B"/>
    <w:rsid w:val="00655147"/>
    <w:rsid w:val="00667CA3"/>
    <w:rsid w:val="006750F3"/>
    <w:rsid w:val="006764C0"/>
    <w:rsid w:val="006806B1"/>
    <w:rsid w:val="00684419"/>
    <w:rsid w:val="00684506"/>
    <w:rsid w:val="00690BD2"/>
    <w:rsid w:val="00694744"/>
    <w:rsid w:val="00696DA4"/>
    <w:rsid w:val="006A0E82"/>
    <w:rsid w:val="006B132C"/>
    <w:rsid w:val="006B5587"/>
    <w:rsid w:val="006C2461"/>
    <w:rsid w:val="006C5B87"/>
    <w:rsid w:val="006C60F4"/>
    <w:rsid w:val="006C7BB8"/>
    <w:rsid w:val="006E4255"/>
    <w:rsid w:val="006F52DC"/>
    <w:rsid w:val="007026A2"/>
    <w:rsid w:val="007032B2"/>
    <w:rsid w:val="00706481"/>
    <w:rsid w:val="007152AE"/>
    <w:rsid w:val="00724A1E"/>
    <w:rsid w:val="00733190"/>
    <w:rsid w:val="00736E5E"/>
    <w:rsid w:val="00737FBC"/>
    <w:rsid w:val="00740B93"/>
    <w:rsid w:val="00740D8C"/>
    <w:rsid w:val="00751EF4"/>
    <w:rsid w:val="00753892"/>
    <w:rsid w:val="007556FF"/>
    <w:rsid w:val="00756A4D"/>
    <w:rsid w:val="00757421"/>
    <w:rsid w:val="00762121"/>
    <w:rsid w:val="0076416C"/>
    <w:rsid w:val="00764427"/>
    <w:rsid w:val="007770F2"/>
    <w:rsid w:val="00777FDA"/>
    <w:rsid w:val="00781231"/>
    <w:rsid w:val="007814A9"/>
    <w:rsid w:val="00791AC0"/>
    <w:rsid w:val="00791F62"/>
    <w:rsid w:val="00795B37"/>
    <w:rsid w:val="007960C5"/>
    <w:rsid w:val="007A1DF9"/>
    <w:rsid w:val="007B0125"/>
    <w:rsid w:val="007B0990"/>
    <w:rsid w:val="007B293D"/>
    <w:rsid w:val="007C2031"/>
    <w:rsid w:val="007C4C67"/>
    <w:rsid w:val="007C5312"/>
    <w:rsid w:val="007D089F"/>
    <w:rsid w:val="007D2D74"/>
    <w:rsid w:val="007E4DDE"/>
    <w:rsid w:val="007F2478"/>
    <w:rsid w:val="007F2D56"/>
    <w:rsid w:val="007F2D71"/>
    <w:rsid w:val="007F752E"/>
    <w:rsid w:val="00816988"/>
    <w:rsid w:val="00816D00"/>
    <w:rsid w:val="00831028"/>
    <w:rsid w:val="00835A4A"/>
    <w:rsid w:val="00846A1E"/>
    <w:rsid w:val="00851AC8"/>
    <w:rsid w:val="00853E43"/>
    <w:rsid w:val="00854AC8"/>
    <w:rsid w:val="00865103"/>
    <w:rsid w:val="0087136E"/>
    <w:rsid w:val="0087252C"/>
    <w:rsid w:val="00875F94"/>
    <w:rsid w:val="00876D01"/>
    <w:rsid w:val="008907C4"/>
    <w:rsid w:val="0089515F"/>
    <w:rsid w:val="008A5383"/>
    <w:rsid w:val="008A6C9B"/>
    <w:rsid w:val="008C46FC"/>
    <w:rsid w:val="008C499A"/>
    <w:rsid w:val="008C62C4"/>
    <w:rsid w:val="008C7ED0"/>
    <w:rsid w:val="008D75C4"/>
    <w:rsid w:val="008E633A"/>
    <w:rsid w:val="008E6775"/>
    <w:rsid w:val="008E6CDF"/>
    <w:rsid w:val="008E73B1"/>
    <w:rsid w:val="008F16DE"/>
    <w:rsid w:val="008F3D9E"/>
    <w:rsid w:val="008F46E9"/>
    <w:rsid w:val="008F5844"/>
    <w:rsid w:val="00911A01"/>
    <w:rsid w:val="00915652"/>
    <w:rsid w:val="0092268E"/>
    <w:rsid w:val="00931AF2"/>
    <w:rsid w:val="00940653"/>
    <w:rsid w:val="0094278F"/>
    <w:rsid w:val="0094604C"/>
    <w:rsid w:val="00951EBF"/>
    <w:rsid w:val="00957B57"/>
    <w:rsid w:val="00966501"/>
    <w:rsid w:val="00970671"/>
    <w:rsid w:val="009724E7"/>
    <w:rsid w:val="00974F25"/>
    <w:rsid w:val="009845A3"/>
    <w:rsid w:val="00986959"/>
    <w:rsid w:val="0098754A"/>
    <w:rsid w:val="009966D6"/>
    <w:rsid w:val="009A7110"/>
    <w:rsid w:val="009B2AF9"/>
    <w:rsid w:val="009B7729"/>
    <w:rsid w:val="009C13CC"/>
    <w:rsid w:val="009C2A60"/>
    <w:rsid w:val="009D6B64"/>
    <w:rsid w:val="009E459F"/>
    <w:rsid w:val="009E5DF3"/>
    <w:rsid w:val="009F13A7"/>
    <w:rsid w:val="00A0373E"/>
    <w:rsid w:val="00A0469C"/>
    <w:rsid w:val="00A04C05"/>
    <w:rsid w:val="00A104B1"/>
    <w:rsid w:val="00A10684"/>
    <w:rsid w:val="00A10A55"/>
    <w:rsid w:val="00A13A64"/>
    <w:rsid w:val="00A23EE6"/>
    <w:rsid w:val="00A304C6"/>
    <w:rsid w:val="00A34D68"/>
    <w:rsid w:val="00A42E20"/>
    <w:rsid w:val="00A47EA4"/>
    <w:rsid w:val="00A60074"/>
    <w:rsid w:val="00A71D3C"/>
    <w:rsid w:val="00A90CDC"/>
    <w:rsid w:val="00AA3B84"/>
    <w:rsid w:val="00AB4953"/>
    <w:rsid w:val="00AC1B3D"/>
    <w:rsid w:val="00AC3506"/>
    <w:rsid w:val="00AD6061"/>
    <w:rsid w:val="00AE5190"/>
    <w:rsid w:val="00AE71B7"/>
    <w:rsid w:val="00AF2EEE"/>
    <w:rsid w:val="00B16D99"/>
    <w:rsid w:val="00B30949"/>
    <w:rsid w:val="00B43B63"/>
    <w:rsid w:val="00B43F10"/>
    <w:rsid w:val="00B47E75"/>
    <w:rsid w:val="00B534DF"/>
    <w:rsid w:val="00B53A2A"/>
    <w:rsid w:val="00B55DCD"/>
    <w:rsid w:val="00B606E2"/>
    <w:rsid w:val="00B65193"/>
    <w:rsid w:val="00B765FB"/>
    <w:rsid w:val="00B76C93"/>
    <w:rsid w:val="00B810D3"/>
    <w:rsid w:val="00B81466"/>
    <w:rsid w:val="00B87D8C"/>
    <w:rsid w:val="00B90540"/>
    <w:rsid w:val="00BA45AC"/>
    <w:rsid w:val="00BB7850"/>
    <w:rsid w:val="00BC1005"/>
    <w:rsid w:val="00BC4FC0"/>
    <w:rsid w:val="00BC5C4C"/>
    <w:rsid w:val="00BC72B9"/>
    <w:rsid w:val="00BC76C9"/>
    <w:rsid w:val="00BE3FE5"/>
    <w:rsid w:val="00BE4659"/>
    <w:rsid w:val="00BF235B"/>
    <w:rsid w:val="00BF2E6A"/>
    <w:rsid w:val="00BF708C"/>
    <w:rsid w:val="00C15055"/>
    <w:rsid w:val="00C15E2A"/>
    <w:rsid w:val="00C26BD5"/>
    <w:rsid w:val="00C30454"/>
    <w:rsid w:val="00C43FDE"/>
    <w:rsid w:val="00C4733B"/>
    <w:rsid w:val="00C47A42"/>
    <w:rsid w:val="00C60BE9"/>
    <w:rsid w:val="00C71B14"/>
    <w:rsid w:val="00C71CDB"/>
    <w:rsid w:val="00C93202"/>
    <w:rsid w:val="00CA3B7C"/>
    <w:rsid w:val="00CA4692"/>
    <w:rsid w:val="00CA654E"/>
    <w:rsid w:val="00CC4609"/>
    <w:rsid w:val="00CE5DDC"/>
    <w:rsid w:val="00CE787F"/>
    <w:rsid w:val="00CF436E"/>
    <w:rsid w:val="00D05F47"/>
    <w:rsid w:val="00D16068"/>
    <w:rsid w:val="00D2276B"/>
    <w:rsid w:val="00D23054"/>
    <w:rsid w:val="00D34149"/>
    <w:rsid w:val="00D34309"/>
    <w:rsid w:val="00D4066B"/>
    <w:rsid w:val="00D4150B"/>
    <w:rsid w:val="00D43264"/>
    <w:rsid w:val="00D43D8A"/>
    <w:rsid w:val="00D45A01"/>
    <w:rsid w:val="00D4668C"/>
    <w:rsid w:val="00D47B64"/>
    <w:rsid w:val="00D509E5"/>
    <w:rsid w:val="00D52BC5"/>
    <w:rsid w:val="00D56D9E"/>
    <w:rsid w:val="00D67D9D"/>
    <w:rsid w:val="00D67E8C"/>
    <w:rsid w:val="00D80854"/>
    <w:rsid w:val="00D84224"/>
    <w:rsid w:val="00D93246"/>
    <w:rsid w:val="00DA057D"/>
    <w:rsid w:val="00DA2AD5"/>
    <w:rsid w:val="00DA2BA9"/>
    <w:rsid w:val="00DB3DB1"/>
    <w:rsid w:val="00DB4A40"/>
    <w:rsid w:val="00DC770D"/>
    <w:rsid w:val="00DD5E58"/>
    <w:rsid w:val="00DD6259"/>
    <w:rsid w:val="00DD79C0"/>
    <w:rsid w:val="00DE3D8B"/>
    <w:rsid w:val="00DF1AFE"/>
    <w:rsid w:val="00DF4FC6"/>
    <w:rsid w:val="00DF712C"/>
    <w:rsid w:val="00E046BD"/>
    <w:rsid w:val="00E05F1F"/>
    <w:rsid w:val="00E06745"/>
    <w:rsid w:val="00E10BE0"/>
    <w:rsid w:val="00E14982"/>
    <w:rsid w:val="00E173CA"/>
    <w:rsid w:val="00E20C1E"/>
    <w:rsid w:val="00E253CB"/>
    <w:rsid w:val="00E306BC"/>
    <w:rsid w:val="00E31F01"/>
    <w:rsid w:val="00E3397D"/>
    <w:rsid w:val="00E373F0"/>
    <w:rsid w:val="00E400A3"/>
    <w:rsid w:val="00E56797"/>
    <w:rsid w:val="00E61DBC"/>
    <w:rsid w:val="00E665FD"/>
    <w:rsid w:val="00E90626"/>
    <w:rsid w:val="00E91641"/>
    <w:rsid w:val="00E92409"/>
    <w:rsid w:val="00E92A4A"/>
    <w:rsid w:val="00EA657E"/>
    <w:rsid w:val="00EB1EA2"/>
    <w:rsid w:val="00EC47F1"/>
    <w:rsid w:val="00EC6F4A"/>
    <w:rsid w:val="00ED22C3"/>
    <w:rsid w:val="00ED63EC"/>
    <w:rsid w:val="00ED7E59"/>
    <w:rsid w:val="00EF11ED"/>
    <w:rsid w:val="00EF657B"/>
    <w:rsid w:val="00F22216"/>
    <w:rsid w:val="00F27BF4"/>
    <w:rsid w:val="00F34968"/>
    <w:rsid w:val="00F34ECD"/>
    <w:rsid w:val="00F360D9"/>
    <w:rsid w:val="00F376F4"/>
    <w:rsid w:val="00F4726D"/>
    <w:rsid w:val="00F56394"/>
    <w:rsid w:val="00F579FA"/>
    <w:rsid w:val="00F57E5A"/>
    <w:rsid w:val="00F63047"/>
    <w:rsid w:val="00F67D48"/>
    <w:rsid w:val="00F67D81"/>
    <w:rsid w:val="00F70BE0"/>
    <w:rsid w:val="00F741B0"/>
    <w:rsid w:val="00F745C6"/>
    <w:rsid w:val="00F778A9"/>
    <w:rsid w:val="00F847EC"/>
    <w:rsid w:val="00F93F3A"/>
    <w:rsid w:val="00F966E2"/>
    <w:rsid w:val="00FA0E85"/>
    <w:rsid w:val="00FA2E7B"/>
    <w:rsid w:val="00FB2AAD"/>
    <w:rsid w:val="00FB39C3"/>
    <w:rsid w:val="00FB6094"/>
    <w:rsid w:val="00FC60C3"/>
    <w:rsid w:val="00FC75B4"/>
    <w:rsid w:val="00FC7D8C"/>
    <w:rsid w:val="00FD45DA"/>
    <w:rsid w:val="00FE322C"/>
    <w:rsid w:val="00FE66DE"/>
    <w:rsid w:val="00FE6989"/>
    <w:rsid w:val="00FF2B6A"/>
    <w:rsid w:val="00FF3789"/>
    <w:rsid w:val="00FF62AA"/>
    <w:rsid w:val="00FF7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110"/>
    <w:rPr>
      <w:sz w:val="24"/>
      <w:szCs w:val="24"/>
    </w:rPr>
  </w:style>
  <w:style w:type="paragraph" w:styleId="Heading1">
    <w:name w:val="heading 1"/>
    <w:basedOn w:val="Normal"/>
    <w:next w:val="Normal"/>
    <w:link w:val="Heading1Char"/>
    <w:uiPriority w:val="9"/>
    <w:qFormat/>
    <w:locked/>
    <w:rsid w:val="000F0968"/>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locked/>
    <w:rsid w:val="000F0968"/>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0978"/>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920978"/>
    <w:rPr>
      <w:rFonts w:ascii="Cambria" w:eastAsia="Times New Roman" w:hAnsi="Cambria" w:cs="Times New Roman"/>
      <w:b/>
      <w:bCs/>
      <w:i/>
      <w:iCs/>
      <w:sz w:val="28"/>
      <w:szCs w:val="28"/>
    </w:rPr>
  </w:style>
  <w:style w:type="character" w:styleId="Hyperlink">
    <w:name w:val="Hyperlink"/>
    <w:uiPriority w:val="99"/>
    <w:rsid w:val="00D16068"/>
    <w:rPr>
      <w:rFonts w:cs="Times New Roman"/>
      <w:color w:val="0000FF"/>
      <w:u w:val="single"/>
    </w:rPr>
  </w:style>
  <w:style w:type="paragraph" w:styleId="Header">
    <w:name w:val="header"/>
    <w:basedOn w:val="Normal"/>
    <w:link w:val="HeaderChar"/>
    <w:uiPriority w:val="99"/>
    <w:rsid w:val="00D16068"/>
    <w:pPr>
      <w:tabs>
        <w:tab w:val="center" w:pos="4320"/>
        <w:tab w:val="right" w:pos="8640"/>
      </w:tabs>
    </w:pPr>
    <w:rPr>
      <w:lang w:val="x-none" w:eastAsia="x-none"/>
    </w:rPr>
  </w:style>
  <w:style w:type="character" w:customStyle="1" w:styleId="HeaderChar">
    <w:name w:val="Header Char"/>
    <w:link w:val="Header"/>
    <w:uiPriority w:val="99"/>
    <w:semiHidden/>
    <w:rsid w:val="00920978"/>
    <w:rPr>
      <w:sz w:val="24"/>
      <w:szCs w:val="24"/>
    </w:rPr>
  </w:style>
  <w:style w:type="paragraph" w:styleId="Footer">
    <w:name w:val="footer"/>
    <w:basedOn w:val="Normal"/>
    <w:link w:val="FooterChar"/>
    <w:uiPriority w:val="99"/>
    <w:rsid w:val="00D16068"/>
    <w:pPr>
      <w:tabs>
        <w:tab w:val="center" w:pos="4320"/>
        <w:tab w:val="right" w:pos="8640"/>
      </w:tabs>
    </w:pPr>
    <w:rPr>
      <w:lang w:val="x-none" w:eastAsia="x-none"/>
    </w:rPr>
  </w:style>
  <w:style w:type="character" w:customStyle="1" w:styleId="FooterChar">
    <w:name w:val="Footer Char"/>
    <w:link w:val="Footer"/>
    <w:uiPriority w:val="99"/>
    <w:semiHidden/>
    <w:rsid w:val="00920978"/>
    <w:rPr>
      <w:sz w:val="24"/>
      <w:szCs w:val="24"/>
    </w:rPr>
  </w:style>
  <w:style w:type="character" w:styleId="PageNumber">
    <w:name w:val="page number"/>
    <w:uiPriority w:val="99"/>
    <w:rsid w:val="00D16068"/>
    <w:rPr>
      <w:rFonts w:cs="Times New Roman"/>
    </w:rPr>
  </w:style>
  <w:style w:type="paragraph" w:styleId="BalloonText">
    <w:name w:val="Balloon Text"/>
    <w:basedOn w:val="Normal"/>
    <w:link w:val="BalloonTextChar"/>
    <w:uiPriority w:val="99"/>
    <w:semiHidden/>
    <w:rsid w:val="005A70BF"/>
    <w:rPr>
      <w:sz w:val="0"/>
      <w:szCs w:val="0"/>
      <w:lang w:val="x-none" w:eastAsia="x-none"/>
    </w:rPr>
  </w:style>
  <w:style w:type="character" w:customStyle="1" w:styleId="BalloonTextChar">
    <w:name w:val="Balloon Text Char"/>
    <w:link w:val="BalloonText"/>
    <w:uiPriority w:val="99"/>
    <w:semiHidden/>
    <w:rsid w:val="00920978"/>
    <w:rPr>
      <w:sz w:val="0"/>
      <w:szCs w:val="0"/>
    </w:rPr>
  </w:style>
  <w:style w:type="character" w:styleId="FollowedHyperlink">
    <w:name w:val="FollowedHyperlink"/>
    <w:uiPriority w:val="99"/>
    <w:rsid w:val="007F2D56"/>
    <w:rPr>
      <w:rFonts w:cs="Times New Roman"/>
      <w:color w:val="800080"/>
      <w:u w:val="single"/>
    </w:rPr>
  </w:style>
  <w:style w:type="paragraph" w:styleId="List">
    <w:name w:val="List"/>
    <w:basedOn w:val="Normal"/>
    <w:uiPriority w:val="99"/>
    <w:rsid w:val="000F0968"/>
    <w:pPr>
      <w:ind w:left="360" w:hanging="360"/>
    </w:pPr>
  </w:style>
  <w:style w:type="paragraph" w:styleId="List2">
    <w:name w:val="List 2"/>
    <w:basedOn w:val="Normal"/>
    <w:uiPriority w:val="99"/>
    <w:rsid w:val="000F0968"/>
    <w:pPr>
      <w:ind w:left="720" w:hanging="360"/>
    </w:pPr>
  </w:style>
  <w:style w:type="paragraph" w:styleId="Title">
    <w:name w:val="Title"/>
    <w:basedOn w:val="Normal"/>
    <w:link w:val="TitleChar"/>
    <w:uiPriority w:val="10"/>
    <w:qFormat/>
    <w:locked/>
    <w:rsid w:val="000F0968"/>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rsid w:val="00920978"/>
    <w:rPr>
      <w:rFonts w:ascii="Cambria" w:eastAsia="Times New Roman" w:hAnsi="Cambria" w:cs="Times New Roman"/>
      <w:b/>
      <w:bCs/>
      <w:kern w:val="28"/>
      <w:sz w:val="32"/>
      <w:szCs w:val="32"/>
    </w:rPr>
  </w:style>
  <w:style w:type="paragraph" w:styleId="BodyText">
    <w:name w:val="Body Text"/>
    <w:basedOn w:val="Normal"/>
    <w:link w:val="BodyTextChar"/>
    <w:uiPriority w:val="99"/>
    <w:rsid w:val="000F0968"/>
    <w:pPr>
      <w:spacing w:after="120"/>
    </w:pPr>
    <w:rPr>
      <w:lang w:val="x-none" w:eastAsia="x-none"/>
    </w:rPr>
  </w:style>
  <w:style w:type="character" w:customStyle="1" w:styleId="BodyTextChar">
    <w:name w:val="Body Text Char"/>
    <w:link w:val="BodyText"/>
    <w:uiPriority w:val="99"/>
    <w:semiHidden/>
    <w:rsid w:val="00920978"/>
    <w:rPr>
      <w:sz w:val="24"/>
      <w:szCs w:val="24"/>
    </w:rPr>
  </w:style>
  <w:style w:type="paragraph" w:styleId="BodyTextIndent">
    <w:name w:val="Body Text Indent"/>
    <w:basedOn w:val="Normal"/>
    <w:link w:val="BodyTextIndentChar"/>
    <w:uiPriority w:val="99"/>
    <w:rsid w:val="000F0968"/>
    <w:pPr>
      <w:spacing w:after="120"/>
      <w:ind w:left="360"/>
    </w:pPr>
    <w:rPr>
      <w:lang w:val="x-none" w:eastAsia="x-none"/>
    </w:rPr>
  </w:style>
  <w:style w:type="character" w:customStyle="1" w:styleId="BodyTextIndentChar">
    <w:name w:val="Body Text Indent Char"/>
    <w:link w:val="BodyTextIndent"/>
    <w:uiPriority w:val="99"/>
    <w:semiHidden/>
    <w:rsid w:val="00920978"/>
    <w:rPr>
      <w:sz w:val="24"/>
      <w:szCs w:val="24"/>
    </w:rPr>
  </w:style>
  <w:style w:type="paragraph" w:styleId="BodyTextFirstIndent">
    <w:name w:val="Body Text First Indent"/>
    <w:basedOn w:val="BodyText"/>
    <w:link w:val="BodyTextFirstIndentChar"/>
    <w:uiPriority w:val="99"/>
    <w:rsid w:val="000F0968"/>
    <w:pPr>
      <w:ind w:firstLine="210"/>
    </w:pPr>
  </w:style>
  <w:style w:type="character" w:customStyle="1" w:styleId="BodyTextFirstIndentChar">
    <w:name w:val="Body Text First Indent Char"/>
    <w:basedOn w:val="BodyTextChar"/>
    <w:link w:val="BodyTextFirstIndent"/>
    <w:uiPriority w:val="99"/>
    <w:semiHidden/>
    <w:rsid w:val="00920978"/>
    <w:rPr>
      <w:sz w:val="24"/>
      <w:szCs w:val="24"/>
    </w:rPr>
  </w:style>
  <w:style w:type="paragraph" w:styleId="BodyTextFirstIndent2">
    <w:name w:val="Body Text First Indent 2"/>
    <w:basedOn w:val="BodyTextIndent"/>
    <w:link w:val="BodyTextFirstIndent2Char"/>
    <w:uiPriority w:val="99"/>
    <w:rsid w:val="000F0968"/>
    <w:pPr>
      <w:ind w:firstLine="210"/>
    </w:pPr>
  </w:style>
  <w:style w:type="character" w:customStyle="1" w:styleId="BodyTextFirstIndent2Char">
    <w:name w:val="Body Text First Indent 2 Char"/>
    <w:basedOn w:val="BodyTextIndentChar"/>
    <w:link w:val="BodyTextFirstIndent2"/>
    <w:uiPriority w:val="99"/>
    <w:semiHidden/>
    <w:rsid w:val="00920978"/>
    <w:rPr>
      <w:sz w:val="24"/>
      <w:szCs w:val="24"/>
    </w:rPr>
  </w:style>
  <w:style w:type="paragraph" w:styleId="ListParagraph">
    <w:name w:val="List Paragraph"/>
    <w:basedOn w:val="Normal"/>
    <w:uiPriority w:val="34"/>
    <w:qFormat/>
    <w:rsid w:val="0040030B"/>
    <w:pPr>
      <w:ind w:left="72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110"/>
    <w:rPr>
      <w:sz w:val="24"/>
      <w:szCs w:val="24"/>
    </w:rPr>
  </w:style>
  <w:style w:type="paragraph" w:styleId="Heading1">
    <w:name w:val="heading 1"/>
    <w:basedOn w:val="Normal"/>
    <w:next w:val="Normal"/>
    <w:link w:val="Heading1Char"/>
    <w:uiPriority w:val="9"/>
    <w:qFormat/>
    <w:locked/>
    <w:rsid w:val="000F0968"/>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locked/>
    <w:rsid w:val="000F0968"/>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0978"/>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920978"/>
    <w:rPr>
      <w:rFonts w:ascii="Cambria" w:eastAsia="Times New Roman" w:hAnsi="Cambria" w:cs="Times New Roman"/>
      <w:b/>
      <w:bCs/>
      <w:i/>
      <w:iCs/>
      <w:sz w:val="28"/>
      <w:szCs w:val="28"/>
    </w:rPr>
  </w:style>
  <w:style w:type="character" w:styleId="Hyperlink">
    <w:name w:val="Hyperlink"/>
    <w:uiPriority w:val="99"/>
    <w:rsid w:val="00D16068"/>
    <w:rPr>
      <w:rFonts w:cs="Times New Roman"/>
      <w:color w:val="0000FF"/>
      <w:u w:val="single"/>
    </w:rPr>
  </w:style>
  <w:style w:type="paragraph" w:styleId="Header">
    <w:name w:val="header"/>
    <w:basedOn w:val="Normal"/>
    <w:link w:val="HeaderChar"/>
    <w:uiPriority w:val="99"/>
    <w:rsid w:val="00D16068"/>
    <w:pPr>
      <w:tabs>
        <w:tab w:val="center" w:pos="4320"/>
        <w:tab w:val="right" w:pos="8640"/>
      </w:tabs>
    </w:pPr>
    <w:rPr>
      <w:lang w:val="x-none" w:eastAsia="x-none"/>
    </w:rPr>
  </w:style>
  <w:style w:type="character" w:customStyle="1" w:styleId="HeaderChar">
    <w:name w:val="Header Char"/>
    <w:link w:val="Header"/>
    <w:uiPriority w:val="99"/>
    <w:semiHidden/>
    <w:rsid w:val="00920978"/>
    <w:rPr>
      <w:sz w:val="24"/>
      <w:szCs w:val="24"/>
    </w:rPr>
  </w:style>
  <w:style w:type="paragraph" w:styleId="Footer">
    <w:name w:val="footer"/>
    <w:basedOn w:val="Normal"/>
    <w:link w:val="FooterChar"/>
    <w:uiPriority w:val="99"/>
    <w:rsid w:val="00D16068"/>
    <w:pPr>
      <w:tabs>
        <w:tab w:val="center" w:pos="4320"/>
        <w:tab w:val="right" w:pos="8640"/>
      </w:tabs>
    </w:pPr>
    <w:rPr>
      <w:lang w:val="x-none" w:eastAsia="x-none"/>
    </w:rPr>
  </w:style>
  <w:style w:type="character" w:customStyle="1" w:styleId="FooterChar">
    <w:name w:val="Footer Char"/>
    <w:link w:val="Footer"/>
    <w:uiPriority w:val="99"/>
    <w:semiHidden/>
    <w:rsid w:val="00920978"/>
    <w:rPr>
      <w:sz w:val="24"/>
      <w:szCs w:val="24"/>
    </w:rPr>
  </w:style>
  <w:style w:type="character" w:styleId="PageNumber">
    <w:name w:val="page number"/>
    <w:uiPriority w:val="99"/>
    <w:rsid w:val="00D16068"/>
    <w:rPr>
      <w:rFonts w:cs="Times New Roman"/>
    </w:rPr>
  </w:style>
  <w:style w:type="paragraph" w:styleId="BalloonText">
    <w:name w:val="Balloon Text"/>
    <w:basedOn w:val="Normal"/>
    <w:link w:val="BalloonTextChar"/>
    <w:uiPriority w:val="99"/>
    <w:semiHidden/>
    <w:rsid w:val="005A70BF"/>
    <w:rPr>
      <w:sz w:val="0"/>
      <w:szCs w:val="0"/>
      <w:lang w:val="x-none" w:eastAsia="x-none"/>
    </w:rPr>
  </w:style>
  <w:style w:type="character" w:customStyle="1" w:styleId="BalloonTextChar">
    <w:name w:val="Balloon Text Char"/>
    <w:link w:val="BalloonText"/>
    <w:uiPriority w:val="99"/>
    <w:semiHidden/>
    <w:rsid w:val="00920978"/>
    <w:rPr>
      <w:sz w:val="0"/>
      <w:szCs w:val="0"/>
    </w:rPr>
  </w:style>
  <w:style w:type="character" w:styleId="FollowedHyperlink">
    <w:name w:val="FollowedHyperlink"/>
    <w:uiPriority w:val="99"/>
    <w:rsid w:val="007F2D56"/>
    <w:rPr>
      <w:rFonts w:cs="Times New Roman"/>
      <w:color w:val="800080"/>
      <w:u w:val="single"/>
    </w:rPr>
  </w:style>
  <w:style w:type="paragraph" w:styleId="List">
    <w:name w:val="List"/>
    <w:basedOn w:val="Normal"/>
    <w:uiPriority w:val="99"/>
    <w:rsid w:val="000F0968"/>
    <w:pPr>
      <w:ind w:left="360" w:hanging="360"/>
    </w:pPr>
  </w:style>
  <w:style w:type="paragraph" w:styleId="List2">
    <w:name w:val="List 2"/>
    <w:basedOn w:val="Normal"/>
    <w:uiPriority w:val="99"/>
    <w:rsid w:val="000F0968"/>
    <w:pPr>
      <w:ind w:left="720" w:hanging="360"/>
    </w:pPr>
  </w:style>
  <w:style w:type="paragraph" w:styleId="Title">
    <w:name w:val="Title"/>
    <w:basedOn w:val="Normal"/>
    <w:link w:val="TitleChar"/>
    <w:uiPriority w:val="10"/>
    <w:qFormat/>
    <w:locked/>
    <w:rsid w:val="000F0968"/>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rsid w:val="00920978"/>
    <w:rPr>
      <w:rFonts w:ascii="Cambria" w:eastAsia="Times New Roman" w:hAnsi="Cambria" w:cs="Times New Roman"/>
      <w:b/>
      <w:bCs/>
      <w:kern w:val="28"/>
      <w:sz w:val="32"/>
      <w:szCs w:val="32"/>
    </w:rPr>
  </w:style>
  <w:style w:type="paragraph" w:styleId="BodyText">
    <w:name w:val="Body Text"/>
    <w:basedOn w:val="Normal"/>
    <w:link w:val="BodyTextChar"/>
    <w:uiPriority w:val="99"/>
    <w:rsid w:val="000F0968"/>
    <w:pPr>
      <w:spacing w:after="120"/>
    </w:pPr>
    <w:rPr>
      <w:lang w:val="x-none" w:eastAsia="x-none"/>
    </w:rPr>
  </w:style>
  <w:style w:type="character" w:customStyle="1" w:styleId="BodyTextChar">
    <w:name w:val="Body Text Char"/>
    <w:link w:val="BodyText"/>
    <w:uiPriority w:val="99"/>
    <w:semiHidden/>
    <w:rsid w:val="00920978"/>
    <w:rPr>
      <w:sz w:val="24"/>
      <w:szCs w:val="24"/>
    </w:rPr>
  </w:style>
  <w:style w:type="paragraph" w:styleId="BodyTextIndent">
    <w:name w:val="Body Text Indent"/>
    <w:basedOn w:val="Normal"/>
    <w:link w:val="BodyTextIndentChar"/>
    <w:uiPriority w:val="99"/>
    <w:rsid w:val="000F0968"/>
    <w:pPr>
      <w:spacing w:after="120"/>
      <w:ind w:left="360"/>
    </w:pPr>
    <w:rPr>
      <w:lang w:val="x-none" w:eastAsia="x-none"/>
    </w:rPr>
  </w:style>
  <w:style w:type="character" w:customStyle="1" w:styleId="BodyTextIndentChar">
    <w:name w:val="Body Text Indent Char"/>
    <w:link w:val="BodyTextIndent"/>
    <w:uiPriority w:val="99"/>
    <w:semiHidden/>
    <w:rsid w:val="00920978"/>
    <w:rPr>
      <w:sz w:val="24"/>
      <w:szCs w:val="24"/>
    </w:rPr>
  </w:style>
  <w:style w:type="paragraph" w:styleId="BodyTextFirstIndent">
    <w:name w:val="Body Text First Indent"/>
    <w:basedOn w:val="BodyText"/>
    <w:link w:val="BodyTextFirstIndentChar"/>
    <w:uiPriority w:val="99"/>
    <w:rsid w:val="000F0968"/>
    <w:pPr>
      <w:ind w:firstLine="210"/>
    </w:pPr>
  </w:style>
  <w:style w:type="character" w:customStyle="1" w:styleId="BodyTextFirstIndentChar">
    <w:name w:val="Body Text First Indent Char"/>
    <w:basedOn w:val="BodyTextChar"/>
    <w:link w:val="BodyTextFirstIndent"/>
    <w:uiPriority w:val="99"/>
    <w:semiHidden/>
    <w:rsid w:val="00920978"/>
    <w:rPr>
      <w:sz w:val="24"/>
      <w:szCs w:val="24"/>
    </w:rPr>
  </w:style>
  <w:style w:type="paragraph" w:styleId="BodyTextFirstIndent2">
    <w:name w:val="Body Text First Indent 2"/>
    <w:basedOn w:val="BodyTextIndent"/>
    <w:link w:val="BodyTextFirstIndent2Char"/>
    <w:uiPriority w:val="99"/>
    <w:rsid w:val="000F0968"/>
    <w:pPr>
      <w:ind w:firstLine="210"/>
    </w:pPr>
  </w:style>
  <w:style w:type="character" w:customStyle="1" w:styleId="BodyTextFirstIndent2Char">
    <w:name w:val="Body Text First Indent 2 Char"/>
    <w:basedOn w:val="BodyTextIndentChar"/>
    <w:link w:val="BodyTextFirstIndent2"/>
    <w:uiPriority w:val="99"/>
    <w:semiHidden/>
    <w:rsid w:val="00920978"/>
    <w:rPr>
      <w:sz w:val="24"/>
      <w:szCs w:val="24"/>
    </w:rPr>
  </w:style>
  <w:style w:type="paragraph" w:styleId="ListParagraph">
    <w:name w:val="List Paragraph"/>
    <w:basedOn w:val="Normal"/>
    <w:uiPriority w:val="34"/>
    <w:qFormat/>
    <w:rsid w:val="0040030B"/>
    <w:pPr>
      <w:ind w:left="72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latinumtrav04@aol.com" TargetMode="External"/><Relationship Id="rId4" Type="http://schemas.openxmlformats.org/officeDocument/2006/relationships/settings" Target="settings.xml"/><Relationship Id="rId9" Type="http://schemas.openxmlformats.org/officeDocument/2006/relationships/hyperlink" Target="mailto:shelley.yeager@amwin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1351</Words>
  <Characters>7361</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RCIA Handbook</vt:lpstr>
    </vt:vector>
  </TitlesOfParts>
  <Company>Employment Standards Administration</Company>
  <LinksUpToDate>false</LinksUpToDate>
  <CharactersWithSpaces>8695</CharactersWithSpaces>
  <SharedDoc>false</SharedDoc>
  <HLinks>
    <vt:vector size="12" baseType="variant">
      <vt:variant>
        <vt:i4>2359311</vt:i4>
      </vt:variant>
      <vt:variant>
        <vt:i4>3</vt:i4>
      </vt:variant>
      <vt:variant>
        <vt:i4>0</vt:i4>
      </vt:variant>
      <vt:variant>
        <vt:i4>5</vt:i4>
      </vt:variant>
      <vt:variant>
        <vt:lpwstr>mailto:platinumtrav04@aol.com</vt:lpwstr>
      </vt:variant>
      <vt:variant>
        <vt:lpwstr/>
      </vt:variant>
      <vt:variant>
        <vt:i4>2424908</vt:i4>
      </vt:variant>
      <vt:variant>
        <vt:i4>0</vt:i4>
      </vt:variant>
      <vt:variant>
        <vt:i4>0</vt:i4>
      </vt:variant>
      <vt:variant>
        <vt:i4>5</vt:i4>
      </vt:variant>
      <vt:variant>
        <vt:lpwstr>mailto:shelley.yeager@amwins.com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RCIA Handbook</dc:title>
  <dc:creator>William M. LoPresti</dc:creator>
  <cp:lastModifiedBy>Pat White</cp:lastModifiedBy>
  <cp:revision>2</cp:revision>
  <cp:lastPrinted>2011-11-16T13:10:00Z</cp:lastPrinted>
  <dcterms:created xsi:type="dcterms:W3CDTF">2014-07-02T17:30:00Z</dcterms:created>
  <dcterms:modified xsi:type="dcterms:W3CDTF">2014-07-02T17:30:00Z</dcterms:modified>
</cp:coreProperties>
</file>