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E98" w:rsidRPr="0048134E" w:rsidRDefault="00C50E98" w:rsidP="00C50E98">
      <w:pPr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jc w:val="center"/>
        <w:rPr>
          <w:rFonts w:ascii="Lucida Calligraphy" w:hAnsi="Lucida Calligraphy"/>
          <w:b/>
          <w:sz w:val="32"/>
          <w:szCs w:val="32"/>
          <w:u w:val="single"/>
        </w:rPr>
      </w:pPr>
      <w:r w:rsidRPr="0048134E">
        <w:rPr>
          <w:rFonts w:ascii="Lucida Calligraphy" w:hAnsi="Lucida Calligraphy"/>
          <w:b/>
          <w:sz w:val="32"/>
          <w:szCs w:val="32"/>
          <w:u w:val="single"/>
        </w:rPr>
        <w:t>Blessing of a Library</w:t>
      </w:r>
    </w:p>
    <w:p w:rsidR="00C50E98" w:rsidRPr="00B32BD4" w:rsidRDefault="00C50E98" w:rsidP="00C50E98">
      <w:pPr>
        <w:pStyle w:val="NoSpacing"/>
        <w:jc w:val="center"/>
        <w:rPr>
          <w:sz w:val="32"/>
          <w:szCs w:val="32"/>
        </w:rPr>
      </w:pPr>
      <w:r w:rsidRPr="00B32BD4">
        <w:rPr>
          <w:sz w:val="32"/>
          <w:szCs w:val="32"/>
        </w:rPr>
        <w:t>Father in Heaven,</w:t>
      </w:r>
    </w:p>
    <w:p w:rsidR="00C50E98" w:rsidRPr="00B32BD4" w:rsidRDefault="00C50E98" w:rsidP="00C50E98">
      <w:pPr>
        <w:pStyle w:val="NoSpacing"/>
        <w:jc w:val="center"/>
        <w:rPr>
          <w:sz w:val="32"/>
          <w:szCs w:val="32"/>
        </w:rPr>
      </w:pPr>
      <w:r w:rsidRPr="00B32BD4">
        <w:rPr>
          <w:sz w:val="32"/>
          <w:szCs w:val="32"/>
        </w:rPr>
        <w:t>In your presence all human knowledge is as nothing,</w:t>
      </w:r>
    </w:p>
    <w:p w:rsidR="00C50E98" w:rsidRPr="00B32BD4" w:rsidRDefault="00C50E98" w:rsidP="00C50E98">
      <w:pPr>
        <w:pStyle w:val="NoSpacing"/>
        <w:jc w:val="center"/>
        <w:rPr>
          <w:sz w:val="32"/>
          <w:szCs w:val="32"/>
        </w:rPr>
      </w:pPr>
      <w:r w:rsidRPr="00B32BD4">
        <w:rPr>
          <w:sz w:val="32"/>
          <w:szCs w:val="32"/>
        </w:rPr>
        <w:t>Yet you have given us a marvelous mind</w:t>
      </w:r>
    </w:p>
    <w:p w:rsidR="00C50E98" w:rsidRPr="00B32BD4" w:rsidRDefault="00C50E98" w:rsidP="00C50E98">
      <w:pPr>
        <w:pStyle w:val="NoSpacing"/>
        <w:jc w:val="center"/>
        <w:rPr>
          <w:sz w:val="32"/>
          <w:szCs w:val="32"/>
        </w:rPr>
      </w:pPr>
      <w:r w:rsidRPr="00B32BD4">
        <w:rPr>
          <w:sz w:val="32"/>
          <w:szCs w:val="32"/>
        </w:rPr>
        <w:t>That strives to plumb the universe in its mysteries and</w:t>
      </w:r>
    </w:p>
    <w:p w:rsidR="00C50E98" w:rsidRPr="00B32BD4" w:rsidRDefault="00C50E98" w:rsidP="00C50E98">
      <w:pPr>
        <w:pStyle w:val="NoSpacing"/>
        <w:jc w:val="center"/>
        <w:rPr>
          <w:sz w:val="32"/>
          <w:szCs w:val="32"/>
        </w:rPr>
      </w:pPr>
      <w:r w:rsidRPr="00B32BD4">
        <w:rPr>
          <w:sz w:val="32"/>
          <w:szCs w:val="32"/>
        </w:rPr>
        <w:t>Even your own most inner Triune life.</w:t>
      </w:r>
    </w:p>
    <w:p w:rsidR="00C50E98" w:rsidRPr="00B32BD4" w:rsidRDefault="00C50E98" w:rsidP="00C50E98">
      <w:pPr>
        <w:pStyle w:val="NoSpacing"/>
        <w:jc w:val="center"/>
        <w:rPr>
          <w:sz w:val="32"/>
          <w:szCs w:val="32"/>
        </w:rPr>
      </w:pPr>
      <w:r w:rsidRPr="00B32BD4">
        <w:rPr>
          <w:sz w:val="32"/>
          <w:szCs w:val="32"/>
        </w:rPr>
        <w:t>Bless this Library stocked with books and materials</w:t>
      </w:r>
    </w:p>
    <w:p w:rsidR="00C50E98" w:rsidRPr="00B32BD4" w:rsidRDefault="00C50E98" w:rsidP="00C50E98">
      <w:pPr>
        <w:pStyle w:val="NoSpacing"/>
        <w:jc w:val="center"/>
        <w:rPr>
          <w:sz w:val="32"/>
          <w:szCs w:val="32"/>
        </w:rPr>
      </w:pPr>
      <w:r w:rsidRPr="00B32BD4">
        <w:rPr>
          <w:sz w:val="32"/>
          <w:szCs w:val="32"/>
        </w:rPr>
        <w:t>That store the knowledge of the ages.</w:t>
      </w:r>
    </w:p>
    <w:p w:rsidR="00C50E98" w:rsidRPr="00B32BD4" w:rsidRDefault="00C50E98" w:rsidP="00C50E98">
      <w:pPr>
        <w:pStyle w:val="NoSpacing"/>
        <w:jc w:val="center"/>
        <w:rPr>
          <w:sz w:val="32"/>
          <w:szCs w:val="32"/>
        </w:rPr>
      </w:pPr>
      <w:r w:rsidRPr="00B32BD4">
        <w:rPr>
          <w:sz w:val="32"/>
          <w:szCs w:val="32"/>
        </w:rPr>
        <w:t>Grant that all who come herein</w:t>
      </w:r>
    </w:p>
    <w:p w:rsidR="00C50E98" w:rsidRPr="00B32BD4" w:rsidRDefault="00C50E98" w:rsidP="00C50E98">
      <w:pPr>
        <w:pStyle w:val="NoSpacing"/>
        <w:jc w:val="center"/>
        <w:rPr>
          <w:sz w:val="32"/>
          <w:szCs w:val="32"/>
        </w:rPr>
      </w:pPr>
      <w:r w:rsidRPr="00B32BD4">
        <w:rPr>
          <w:sz w:val="32"/>
          <w:szCs w:val="32"/>
        </w:rPr>
        <w:t>May be enlightened by the spirit of truth (</w:t>
      </w:r>
      <w:proofErr w:type="spellStart"/>
      <w:r w:rsidRPr="00B32BD4">
        <w:rPr>
          <w:sz w:val="32"/>
          <w:szCs w:val="32"/>
        </w:rPr>
        <w:t>Jn</w:t>
      </w:r>
      <w:proofErr w:type="spellEnd"/>
      <w:r w:rsidRPr="00B32BD4">
        <w:rPr>
          <w:sz w:val="32"/>
          <w:szCs w:val="32"/>
        </w:rPr>
        <w:t xml:space="preserve"> 14:17)</w:t>
      </w:r>
    </w:p>
    <w:p w:rsidR="00C50E98" w:rsidRPr="00B32BD4" w:rsidRDefault="00C50E98" w:rsidP="00C50E98">
      <w:pPr>
        <w:pStyle w:val="NoSpacing"/>
        <w:jc w:val="center"/>
        <w:rPr>
          <w:sz w:val="32"/>
          <w:szCs w:val="32"/>
        </w:rPr>
      </w:pPr>
      <w:r w:rsidRPr="00B32BD4">
        <w:rPr>
          <w:sz w:val="32"/>
          <w:szCs w:val="32"/>
        </w:rPr>
        <w:t>So that they may know the truth</w:t>
      </w:r>
    </w:p>
    <w:p w:rsidR="00C50E98" w:rsidRPr="00B32BD4" w:rsidRDefault="00C50E98" w:rsidP="00C50E98">
      <w:pPr>
        <w:pStyle w:val="NoSpacing"/>
        <w:jc w:val="center"/>
        <w:rPr>
          <w:sz w:val="32"/>
          <w:szCs w:val="32"/>
        </w:rPr>
      </w:pPr>
      <w:r w:rsidRPr="00B32BD4">
        <w:rPr>
          <w:sz w:val="32"/>
          <w:szCs w:val="32"/>
        </w:rPr>
        <w:t>And the truth may make them free (</w:t>
      </w:r>
      <w:proofErr w:type="spellStart"/>
      <w:r w:rsidRPr="00B32BD4">
        <w:rPr>
          <w:sz w:val="32"/>
          <w:szCs w:val="32"/>
        </w:rPr>
        <w:t>Jn</w:t>
      </w:r>
      <w:proofErr w:type="spellEnd"/>
      <w:r w:rsidRPr="00B32BD4">
        <w:rPr>
          <w:sz w:val="32"/>
          <w:szCs w:val="32"/>
        </w:rPr>
        <w:t xml:space="preserve"> 8:32)</w:t>
      </w:r>
    </w:p>
    <w:p w:rsidR="00C50E98" w:rsidRPr="00B32BD4" w:rsidRDefault="00C50E98" w:rsidP="00C50E98">
      <w:pPr>
        <w:pStyle w:val="NoSpacing"/>
        <w:jc w:val="center"/>
        <w:rPr>
          <w:sz w:val="32"/>
          <w:szCs w:val="32"/>
        </w:rPr>
      </w:pPr>
      <w:r w:rsidRPr="00B32BD4">
        <w:rPr>
          <w:sz w:val="32"/>
          <w:szCs w:val="32"/>
        </w:rPr>
        <w:t>Let them neither be puffed up with nor despise</w:t>
      </w:r>
    </w:p>
    <w:p w:rsidR="00C50E98" w:rsidRPr="00B32BD4" w:rsidRDefault="00C50E98" w:rsidP="00C50E98">
      <w:pPr>
        <w:pStyle w:val="NoSpacing"/>
        <w:jc w:val="center"/>
        <w:rPr>
          <w:sz w:val="32"/>
          <w:szCs w:val="32"/>
        </w:rPr>
      </w:pPr>
      <w:r w:rsidRPr="00B32BD4">
        <w:rPr>
          <w:sz w:val="32"/>
          <w:szCs w:val="32"/>
        </w:rPr>
        <w:t>The knowledge of the world.</w:t>
      </w:r>
    </w:p>
    <w:p w:rsidR="00C50E98" w:rsidRPr="00B32BD4" w:rsidRDefault="00C50E98" w:rsidP="00C50E98">
      <w:pPr>
        <w:pStyle w:val="NoSpacing"/>
        <w:jc w:val="center"/>
        <w:rPr>
          <w:sz w:val="32"/>
          <w:szCs w:val="32"/>
        </w:rPr>
      </w:pPr>
      <w:r w:rsidRPr="00B32BD4">
        <w:rPr>
          <w:sz w:val="32"/>
          <w:szCs w:val="32"/>
        </w:rPr>
        <w:t>Rather may they learn to use it</w:t>
      </w:r>
    </w:p>
    <w:p w:rsidR="00C50E98" w:rsidRPr="00B32BD4" w:rsidRDefault="00C50E98" w:rsidP="00C50E98">
      <w:pPr>
        <w:pStyle w:val="NoSpacing"/>
        <w:jc w:val="center"/>
        <w:rPr>
          <w:sz w:val="32"/>
          <w:szCs w:val="32"/>
        </w:rPr>
      </w:pPr>
      <w:r w:rsidRPr="00B32BD4">
        <w:rPr>
          <w:sz w:val="32"/>
          <w:szCs w:val="32"/>
        </w:rPr>
        <w:t>In conjunction with the knowledge of You,</w:t>
      </w:r>
    </w:p>
    <w:p w:rsidR="00C50E98" w:rsidRPr="00B32BD4" w:rsidRDefault="00C50E98" w:rsidP="00C50E98">
      <w:pPr>
        <w:pStyle w:val="NoSpacing"/>
        <w:jc w:val="center"/>
        <w:rPr>
          <w:sz w:val="32"/>
          <w:szCs w:val="32"/>
        </w:rPr>
      </w:pPr>
      <w:r w:rsidRPr="00B32BD4">
        <w:rPr>
          <w:sz w:val="32"/>
          <w:szCs w:val="32"/>
        </w:rPr>
        <w:t>So that they may come ever more</w:t>
      </w:r>
    </w:p>
    <w:p w:rsidR="00C50E98" w:rsidRPr="00B32BD4" w:rsidRDefault="00C50E98" w:rsidP="00C50E98">
      <w:pPr>
        <w:pStyle w:val="NoSpacing"/>
        <w:jc w:val="center"/>
        <w:rPr>
          <w:sz w:val="32"/>
          <w:szCs w:val="32"/>
        </w:rPr>
      </w:pPr>
      <w:r w:rsidRPr="00B32BD4">
        <w:rPr>
          <w:sz w:val="32"/>
          <w:szCs w:val="32"/>
        </w:rPr>
        <w:t xml:space="preserve">To know You and Your Son </w:t>
      </w:r>
      <w:proofErr w:type="gramStart"/>
      <w:r w:rsidRPr="00B32BD4">
        <w:rPr>
          <w:sz w:val="32"/>
          <w:szCs w:val="32"/>
        </w:rPr>
        <w:t>whom</w:t>
      </w:r>
      <w:proofErr w:type="gramEnd"/>
      <w:r w:rsidRPr="00B32BD4">
        <w:rPr>
          <w:sz w:val="32"/>
          <w:szCs w:val="32"/>
        </w:rPr>
        <w:t xml:space="preserve"> You have sent—</w:t>
      </w:r>
    </w:p>
    <w:p w:rsidR="00C50E98" w:rsidRPr="00B32BD4" w:rsidRDefault="00C50E98" w:rsidP="00C50E98">
      <w:pPr>
        <w:pStyle w:val="NoSpacing"/>
        <w:jc w:val="center"/>
        <w:rPr>
          <w:sz w:val="32"/>
          <w:szCs w:val="32"/>
        </w:rPr>
      </w:pPr>
      <w:r w:rsidRPr="00B32BD4">
        <w:rPr>
          <w:sz w:val="32"/>
          <w:szCs w:val="32"/>
        </w:rPr>
        <w:t>For this is eternal life.</w:t>
      </w:r>
    </w:p>
    <w:p w:rsidR="00C50E98" w:rsidRPr="00B32BD4" w:rsidRDefault="00C50E98" w:rsidP="00C50E98">
      <w:pPr>
        <w:pStyle w:val="NoSpacing"/>
        <w:jc w:val="center"/>
        <w:rPr>
          <w:sz w:val="32"/>
          <w:szCs w:val="32"/>
        </w:rPr>
      </w:pPr>
      <w:r w:rsidRPr="00B32BD4">
        <w:rPr>
          <w:sz w:val="32"/>
          <w:szCs w:val="32"/>
        </w:rPr>
        <w:t>We ask this through Jesus Christ our Lord.</w:t>
      </w:r>
    </w:p>
    <w:p w:rsidR="00C50E98" w:rsidRPr="00B32BD4" w:rsidRDefault="00C50E98" w:rsidP="00C50E98">
      <w:pPr>
        <w:pStyle w:val="NoSpacing"/>
        <w:jc w:val="center"/>
        <w:rPr>
          <w:sz w:val="32"/>
          <w:szCs w:val="32"/>
        </w:rPr>
      </w:pPr>
    </w:p>
    <w:p w:rsidR="00C50E98" w:rsidRPr="00B32BD4" w:rsidRDefault="00C50E98" w:rsidP="00C50E98">
      <w:pPr>
        <w:pStyle w:val="NoSpacing"/>
        <w:jc w:val="center"/>
        <w:rPr>
          <w:sz w:val="32"/>
          <w:szCs w:val="32"/>
        </w:rPr>
      </w:pPr>
      <w:r w:rsidRPr="00B32BD4">
        <w:rPr>
          <w:sz w:val="32"/>
          <w:szCs w:val="32"/>
        </w:rPr>
        <w:t>Amen.</w:t>
      </w:r>
    </w:p>
    <w:p w:rsidR="00C50E98" w:rsidRPr="00B32BD4" w:rsidRDefault="00C50E98" w:rsidP="00C50E98">
      <w:pPr>
        <w:pStyle w:val="NoSpacing"/>
        <w:jc w:val="center"/>
        <w:rPr>
          <w:sz w:val="28"/>
          <w:szCs w:val="28"/>
        </w:rPr>
      </w:pPr>
    </w:p>
    <w:p w:rsidR="00C50E98" w:rsidRPr="00B32BD4" w:rsidRDefault="00C50E98" w:rsidP="00C50E98">
      <w:pPr>
        <w:pStyle w:val="NoSpacing"/>
        <w:jc w:val="center"/>
        <w:rPr>
          <w:b/>
          <w:i/>
          <w:sz w:val="20"/>
          <w:szCs w:val="20"/>
        </w:rPr>
      </w:pPr>
      <w:r w:rsidRPr="00B32BD4">
        <w:rPr>
          <w:i/>
          <w:sz w:val="20"/>
          <w:szCs w:val="20"/>
        </w:rPr>
        <w:t>From the New Saint Joseph People’s Prayer Book</w:t>
      </w:r>
    </w:p>
    <w:p w:rsidR="003F0387" w:rsidRDefault="003F0387">
      <w:bookmarkStart w:id="0" w:name="_GoBack"/>
      <w:bookmarkEnd w:id="0"/>
    </w:p>
    <w:sectPr w:rsidR="003F0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98"/>
    <w:rsid w:val="003F0387"/>
    <w:rsid w:val="00C5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BFABC-F164-4218-A334-741914C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E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E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King</dc:creator>
  <cp:keywords/>
  <dc:description/>
  <cp:lastModifiedBy>Heather King</cp:lastModifiedBy>
  <cp:revision>1</cp:revision>
  <dcterms:created xsi:type="dcterms:W3CDTF">2018-02-15T17:25:00Z</dcterms:created>
  <dcterms:modified xsi:type="dcterms:W3CDTF">2018-02-15T17:25:00Z</dcterms:modified>
</cp:coreProperties>
</file>